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8D" w:rsidRDefault="00B0558D" w:rsidP="00B055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Поручений Президента Российской Федерации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77"/>
        <w:gridCol w:w="3118"/>
        <w:gridCol w:w="5387"/>
      </w:tblGrid>
      <w:tr w:rsidR="00B0558D" w:rsidTr="00AA0FEE">
        <w:tc>
          <w:tcPr>
            <w:tcW w:w="2177" w:type="dxa"/>
          </w:tcPr>
          <w:p w:rsidR="00B0558D" w:rsidRDefault="00B0558D" w:rsidP="00B05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поручения</w:t>
            </w:r>
          </w:p>
        </w:tc>
        <w:tc>
          <w:tcPr>
            <w:tcW w:w="3118" w:type="dxa"/>
          </w:tcPr>
          <w:p w:rsidR="00B0558D" w:rsidRDefault="00B0558D" w:rsidP="00B05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поручения</w:t>
            </w:r>
          </w:p>
        </w:tc>
        <w:tc>
          <w:tcPr>
            <w:tcW w:w="5387" w:type="dxa"/>
          </w:tcPr>
          <w:p w:rsidR="00B0558D" w:rsidRDefault="00B0558D" w:rsidP="00B05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 исполнения</w:t>
            </w:r>
          </w:p>
        </w:tc>
      </w:tr>
      <w:tr w:rsidR="00AA0FEE" w:rsidTr="00AA0FEE">
        <w:tc>
          <w:tcPr>
            <w:tcW w:w="2177" w:type="dxa"/>
          </w:tcPr>
          <w:p w:rsidR="00AA0FEE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rStyle w:val="a5"/>
                <w:b w:val="0"/>
              </w:rPr>
            </w:pPr>
          </w:p>
          <w:p w:rsidR="00AA0FEE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rStyle w:val="a5"/>
                <w:b w:val="0"/>
              </w:rPr>
            </w:pP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0558D">
              <w:rPr>
                <w:rStyle w:val="a5"/>
                <w:b w:val="0"/>
              </w:rPr>
              <w:t>Перечень поручений</w:t>
            </w: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0558D">
              <w:rPr>
                <w:rStyle w:val="a5"/>
                <w:b w:val="0"/>
              </w:rPr>
              <w:t>Президента Российской Федерации</w:t>
            </w: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0558D">
              <w:rPr>
                <w:rStyle w:val="a5"/>
                <w:b w:val="0"/>
              </w:rPr>
              <w:t>по итогам заседания Государственного совета</w:t>
            </w: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0558D">
              <w:rPr>
                <w:rStyle w:val="a5"/>
                <w:b w:val="0"/>
              </w:rPr>
              <w:t>Российской Федерации</w:t>
            </w: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0558D">
              <w:rPr>
                <w:rStyle w:val="a5"/>
                <w:b w:val="0"/>
              </w:rPr>
              <w:t>7 апреля 2015 года</w:t>
            </w:r>
          </w:p>
          <w:p w:rsidR="00AA0FEE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rStyle w:val="a5"/>
                <w:b w:val="0"/>
              </w:rPr>
            </w:pPr>
            <w:r>
              <w:rPr>
                <w:rStyle w:val="a5"/>
                <w:b w:val="0"/>
              </w:rPr>
              <w:t>утвержден 25.04.2015</w:t>
            </w: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0558D">
              <w:rPr>
                <w:rStyle w:val="a5"/>
                <w:b w:val="0"/>
              </w:rPr>
              <w:t>№ Пр-815ГС</w:t>
            </w:r>
          </w:p>
          <w:p w:rsidR="00AA0FEE" w:rsidRDefault="00AA0FEE" w:rsidP="00B05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AA0FEE" w:rsidRDefault="00AA0FEE" w:rsidP="00B0558D">
            <w:pPr>
              <w:pStyle w:val="a4"/>
              <w:spacing w:before="0" w:beforeAutospacing="0" w:after="0" w:afterAutospacing="0"/>
              <w:jc w:val="both"/>
              <w:rPr>
                <w:rStyle w:val="a5"/>
              </w:rPr>
            </w:pPr>
          </w:p>
          <w:p w:rsidR="00AA0FEE" w:rsidRDefault="00AA0FEE" w:rsidP="00B0558D">
            <w:pPr>
              <w:pStyle w:val="a4"/>
              <w:spacing w:before="0" w:beforeAutospacing="0" w:after="0" w:afterAutospacing="0"/>
              <w:jc w:val="both"/>
              <w:rPr>
                <w:rStyle w:val="a5"/>
              </w:rPr>
            </w:pPr>
          </w:p>
          <w:p w:rsidR="00AA0FEE" w:rsidRPr="00B0558D" w:rsidRDefault="00AA0FEE" w:rsidP="00B0558D">
            <w:pPr>
              <w:pStyle w:val="a4"/>
              <w:spacing w:before="0" w:beforeAutospacing="0" w:after="0" w:afterAutospacing="0"/>
              <w:jc w:val="both"/>
            </w:pPr>
            <w:r w:rsidRPr="00B0558D">
              <w:rPr>
                <w:rStyle w:val="a5"/>
              </w:rPr>
              <w:t>8 -</w:t>
            </w:r>
            <w:r w:rsidRPr="00B0558D">
              <w:t xml:space="preserve">Рекомендовать органам исполнительной власти субъектов Российской </w:t>
            </w:r>
            <w:r>
              <w:t>Федерации:</w:t>
            </w:r>
          </w:p>
          <w:p w:rsidR="00AA0FEE" w:rsidRDefault="00AA0FEE" w:rsidP="00B055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558D">
              <w:rPr>
                <w:rFonts w:ascii="Times New Roman" w:hAnsi="Times New Roman" w:cs="Times New Roman"/>
                <w:sz w:val="24"/>
                <w:szCs w:val="24"/>
              </w:rPr>
              <w:t>в) совместно с автономной некоммер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ческой </w:t>
            </w:r>
            <w:proofErr w:type="spellStart"/>
            <w:r w:rsidRPr="00B0558D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558D">
              <w:rPr>
                <w:rFonts w:ascii="Times New Roman" w:hAnsi="Times New Roman" w:cs="Times New Roman"/>
                <w:sz w:val="24"/>
                <w:szCs w:val="24"/>
              </w:rPr>
              <w:t>цией</w:t>
            </w:r>
            <w:proofErr w:type="spellEnd"/>
            <w:r w:rsidRPr="00B0558D">
              <w:rPr>
                <w:rFonts w:ascii="Times New Roman" w:hAnsi="Times New Roman" w:cs="Times New Roman"/>
                <w:sz w:val="24"/>
                <w:szCs w:val="24"/>
              </w:rPr>
              <w:t xml:space="preserve"> «Агентство стратегических инициатив по продвижению новых проектов» и органами местного самоуправления принять порядок мер, направленный на развитие малого и среднего предпринимательства и снятие административных барьеров в муниципальных образованиях.</w:t>
            </w:r>
            <w:proofErr w:type="gramEnd"/>
          </w:p>
        </w:tc>
        <w:tc>
          <w:tcPr>
            <w:tcW w:w="5387" w:type="dxa"/>
          </w:tcPr>
          <w:p w:rsidR="00AA0FEE" w:rsidRPr="00603AA6" w:rsidRDefault="00AA0FEE" w:rsidP="004759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AA6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В рамках популяризации примеров развития малого и среднего предпринимательства и создания благоприятного инвестиционного климата проводится Всероссийский форум для предпринимателей «Территория бизнеса </w:t>
            </w:r>
            <w:proofErr w:type="gramStart"/>
            <w:r w:rsidRPr="00603AA6">
              <w:rPr>
                <w:rFonts w:ascii="Times New Roman" w:hAnsi="Times New Roman"/>
                <w:sz w:val="24"/>
                <w:szCs w:val="24"/>
                <w:lang w:eastAsia="ru-RU"/>
              </w:rPr>
              <w:t>-т</w:t>
            </w:r>
            <w:proofErr w:type="gramEnd"/>
            <w:r w:rsidRPr="00603AA6">
              <w:rPr>
                <w:rFonts w:ascii="Times New Roman" w:hAnsi="Times New Roman"/>
                <w:sz w:val="24"/>
                <w:szCs w:val="24"/>
                <w:lang w:eastAsia="ru-RU"/>
              </w:rPr>
              <w:t>ерритория жизни», являющийся</w:t>
            </w:r>
            <w:r w:rsidRPr="00603AA6">
              <w:rPr>
                <w:sz w:val="24"/>
                <w:szCs w:val="24"/>
              </w:rPr>
              <w:t xml:space="preserve"> </w:t>
            </w:r>
            <w:r w:rsidRPr="00603AA6">
              <w:rPr>
                <w:rFonts w:ascii="Times New Roman" w:hAnsi="Times New Roman"/>
                <w:sz w:val="24"/>
                <w:szCs w:val="24"/>
                <w:lang w:eastAsia="ru-RU"/>
              </w:rPr>
              <w:t>совместным проектом Общественной палаты Российской Федерации, Общероссийской организации малого и среднего предпринимательства «Опора России» и автономной некоммерческой организации «Агентство стратегических инициатив по продвижению новых проектов».</w:t>
            </w:r>
            <w:r w:rsidRPr="00603A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A0FEE" w:rsidRPr="00603AA6" w:rsidRDefault="00AA0FEE" w:rsidP="00475972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AA6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603AA6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603AA6">
              <w:rPr>
                <w:rFonts w:ascii="Times New Roman" w:hAnsi="Times New Roman"/>
                <w:sz w:val="24"/>
                <w:szCs w:val="24"/>
              </w:rPr>
              <w:t xml:space="preserve"> проекта в сентябре - октябре 2016 года проводился конкурс среди муниципальных районов и городских округов на соискание премии «Бизнес-Успех» в номинации «Лучшая муниципальная практика поддержки предпринимательства и улучшения инвестиционного климата», в котором участвовали г. Томск, Томский, </w:t>
            </w:r>
            <w:proofErr w:type="spellStart"/>
            <w:r w:rsidRPr="00603AA6">
              <w:rPr>
                <w:rFonts w:ascii="Times New Roman" w:hAnsi="Times New Roman"/>
                <w:sz w:val="24"/>
                <w:szCs w:val="24"/>
              </w:rPr>
              <w:t>Асиновский</w:t>
            </w:r>
            <w:proofErr w:type="spellEnd"/>
            <w:r w:rsidRPr="00603A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03AA6">
              <w:rPr>
                <w:rFonts w:ascii="Times New Roman" w:hAnsi="Times New Roman"/>
                <w:sz w:val="24"/>
                <w:szCs w:val="24"/>
              </w:rPr>
              <w:t>Кожевниковский</w:t>
            </w:r>
            <w:proofErr w:type="spellEnd"/>
            <w:r w:rsidRPr="00603AA6">
              <w:rPr>
                <w:rFonts w:ascii="Times New Roman" w:hAnsi="Times New Roman"/>
                <w:sz w:val="24"/>
                <w:szCs w:val="24"/>
              </w:rPr>
              <w:t xml:space="preserve"> районы, ЗАТО Северск.</w:t>
            </w:r>
          </w:p>
          <w:p w:rsidR="00AA0FEE" w:rsidRPr="00603AA6" w:rsidRDefault="00AA0FEE" w:rsidP="00475972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603AA6">
              <w:rPr>
                <w:rFonts w:ascii="Times New Roman" w:hAnsi="Times New Roman"/>
                <w:sz w:val="24"/>
                <w:szCs w:val="24"/>
                <w:lang w:eastAsia="ru-RU"/>
              </w:rPr>
              <w:t>ежду Администрацией Томской области и акционерным обществом «Федеральная корпорация по развитию малого и среднего предпринимательства» в июне 2016 года подписано соглашение о сотрудничестве по вопросам развития малого и среднего предпринимательства и координации оказания субъектам малого и среднего предпринимательства поддержки.</w:t>
            </w:r>
          </w:p>
        </w:tc>
      </w:tr>
    </w:tbl>
    <w:p w:rsidR="00B0558D" w:rsidRPr="00B0558D" w:rsidRDefault="00B0558D" w:rsidP="00B0558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0558D" w:rsidRPr="00B0558D" w:rsidSect="00AA0F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58D"/>
    <w:rsid w:val="003C6A40"/>
    <w:rsid w:val="00AA0FEE"/>
    <w:rsid w:val="00B0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0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055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05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05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 Г.К.</dc:creator>
  <cp:keywords/>
  <dc:description/>
  <cp:lastModifiedBy/>
  <cp:revision>1</cp:revision>
  <dcterms:created xsi:type="dcterms:W3CDTF">2016-11-29T03:04:00Z</dcterms:created>
</cp:coreProperties>
</file>