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CEE" w:rsidRPr="005F1CEE" w:rsidRDefault="005F1CEE">
      <w:pPr>
        <w:widowControl w:val="0"/>
        <w:autoSpaceDE w:val="0"/>
        <w:autoSpaceDN w:val="0"/>
        <w:adjustRightInd w:val="0"/>
        <w:spacing w:after="0" w:line="240" w:lineRule="auto"/>
        <w:jc w:val="both"/>
        <w:outlineLvl w:val="0"/>
        <w:rPr>
          <w:rFonts w:ascii="Calibri" w:hAnsi="Calibri" w:cs="Calibri"/>
        </w:rPr>
      </w:pPr>
      <w:bookmarkStart w:id="0" w:name="_GoBack"/>
      <w:bookmarkEnd w:id="0"/>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27 июля 2006 года N 152-ФЗ</w:t>
      </w:r>
      <w:r w:rsidRPr="005F1CEE">
        <w:rPr>
          <w:rFonts w:ascii="Calibri" w:hAnsi="Calibri" w:cs="Calibri"/>
        </w:rPr>
        <w:br/>
      </w:r>
    </w:p>
    <w:p w:rsidR="005F1CEE" w:rsidRPr="005F1CEE" w:rsidRDefault="005F1CEE">
      <w:pPr>
        <w:widowControl w:val="0"/>
        <w:pBdr>
          <w:bottom w:val="single" w:sz="6" w:space="0" w:color="auto"/>
        </w:pBdr>
        <w:autoSpaceDE w:val="0"/>
        <w:autoSpaceDN w:val="0"/>
        <w:adjustRightInd w:val="0"/>
        <w:spacing w:after="0" w:line="240" w:lineRule="auto"/>
        <w:rPr>
          <w:rFonts w:ascii="Calibri" w:hAnsi="Calibri" w:cs="Calibri"/>
          <w:sz w:val="5"/>
          <w:szCs w:val="5"/>
        </w:rPr>
      </w:pPr>
    </w:p>
    <w:p w:rsidR="005F1CEE" w:rsidRPr="005F1CEE" w:rsidRDefault="005F1CEE">
      <w:pPr>
        <w:widowControl w:val="0"/>
        <w:autoSpaceDE w:val="0"/>
        <w:autoSpaceDN w:val="0"/>
        <w:adjustRightInd w:val="0"/>
        <w:spacing w:after="0" w:line="240" w:lineRule="auto"/>
        <w:jc w:val="both"/>
        <w:rPr>
          <w:rFonts w:ascii="Calibri" w:hAnsi="Calibri" w:cs="Calibri"/>
        </w:rPr>
      </w:pPr>
    </w:p>
    <w:p w:rsidR="005F1CEE" w:rsidRPr="005F1CEE" w:rsidRDefault="005F1CEE">
      <w:pPr>
        <w:widowControl w:val="0"/>
        <w:autoSpaceDE w:val="0"/>
        <w:autoSpaceDN w:val="0"/>
        <w:adjustRightInd w:val="0"/>
        <w:spacing w:after="0" w:line="240" w:lineRule="auto"/>
        <w:jc w:val="center"/>
        <w:rPr>
          <w:rFonts w:ascii="Calibri" w:hAnsi="Calibri" w:cs="Calibri"/>
          <w:b/>
          <w:bCs/>
        </w:rPr>
      </w:pPr>
      <w:r w:rsidRPr="005F1CEE">
        <w:rPr>
          <w:rFonts w:ascii="Calibri" w:hAnsi="Calibri" w:cs="Calibri"/>
          <w:b/>
          <w:bCs/>
        </w:rPr>
        <w:t>РОССИЙСКАЯ ФЕДЕРАЦИЯ</w:t>
      </w:r>
    </w:p>
    <w:p w:rsidR="005F1CEE" w:rsidRPr="005F1CEE" w:rsidRDefault="005F1CEE">
      <w:pPr>
        <w:widowControl w:val="0"/>
        <w:autoSpaceDE w:val="0"/>
        <w:autoSpaceDN w:val="0"/>
        <w:adjustRightInd w:val="0"/>
        <w:spacing w:after="0" w:line="240" w:lineRule="auto"/>
        <w:jc w:val="center"/>
        <w:rPr>
          <w:rFonts w:ascii="Calibri" w:hAnsi="Calibri" w:cs="Calibri"/>
          <w:b/>
          <w:bCs/>
        </w:rPr>
      </w:pPr>
    </w:p>
    <w:p w:rsidR="005F1CEE" w:rsidRPr="005F1CEE" w:rsidRDefault="005F1CEE">
      <w:pPr>
        <w:widowControl w:val="0"/>
        <w:autoSpaceDE w:val="0"/>
        <w:autoSpaceDN w:val="0"/>
        <w:adjustRightInd w:val="0"/>
        <w:spacing w:after="0" w:line="240" w:lineRule="auto"/>
        <w:jc w:val="center"/>
        <w:rPr>
          <w:rFonts w:ascii="Calibri" w:hAnsi="Calibri" w:cs="Calibri"/>
          <w:b/>
          <w:bCs/>
        </w:rPr>
      </w:pPr>
      <w:r w:rsidRPr="005F1CEE">
        <w:rPr>
          <w:rFonts w:ascii="Calibri" w:hAnsi="Calibri" w:cs="Calibri"/>
          <w:b/>
          <w:bCs/>
        </w:rPr>
        <w:t>ФЕДЕРАЛЬНЫЙ ЗАКОН</w:t>
      </w:r>
    </w:p>
    <w:p w:rsidR="005F1CEE" w:rsidRPr="005F1CEE" w:rsidRDefault="005F1CEE">
      <w:pPr>
        <w:widowControl w:val="0"/>
        <w:autoSpaceDE w:val="0"/>
        <w:autoSpaceDN w:val="0"/>
        <w:adjustRightInd w:val="0"/>
        <w:spacing w:after="0" w:line="240" w:lineRule="auto"/>
        <w:jc w:val="center"/>
        <w:rPr>
          <w:rFonts w:ascii="Calibri" w:hAnsi="Calibri" w:cs="Calibri"/>
          <w:b/>
          <w:bCs/>
        </w:rPr>
      </w:pPr>
    </w:p>
    <w:p w:rsidR="005F1CEE" w:rsidRPr="005F1CEE" w:rsidRDefault="005F1CEE">
      <w:pPr>
        <w:widowControl w:val="0"/>
        <w:autoSpaceDE w:val="0"/>
        <w:autoSpaceDN w:val="0"/>
        <w:adjustRightInd w:val="0"/>
        <w:spacing w:after="0" w:line="240" w:lineRule="auto"/>
        <w:jc w:val="center"/>
        <w:rPr>
          <w:rFonts w:ascii="Calibri" w:hAnsi="Calibri" w:cs="Calibri"/>
          <w:b/>
          <w:bCs/>
        </w:rPr>
      </w:pPr>
      <w:r w:rsidRPr="005F1CEE">
        <w:rPr>
          <w:rFonts w:ascii="Calibri" w:hAnsi="Calibri" w:cs="Calibri"/>
          <w:b/>
          <w:bCs/>
        </w:rPr>
        <w:t>О ПЕРСОНАЛЬНЫХ ДАННЫХ</w:t>
      </w:r>
    </w:p>
    <w:p w:rsidR="005F1CEE" w:rsidRPr="005F1CEE" w:rsidRDefault="005F1CEE">
      <w:pPr>
        <w:widowControl w:val="0"/>
        <w:autoSpaceDE w:val="0"/>
        <w:autoSpaceDN w:val="0"/>
        <w:adjustRightInd w:val="0"/>
        <w:spacing w:after="0" w:line="240" w:lineRule="auto"/>
        <w:jc w:val="right"/>
        <w:rPr>
          <w:rFonts w:ascii="Calibri" w:hAnsi="Calibri" w:cs="Calibri"/>
        </w:rPr>
      </w:pPr>
    </w:p>
    <w:p w:rsidR="005F1CEE" w:rsidRPr="005F1CEE" w:rsidRDefault="005F1CEE">
      <w:pPr>
        <w:widowControl w:val="0"/>
        <w:autoSpaceDE w:val="0"/>
        <w:autoSpaceDN w:val="0"/>
        <w:adjustRightInd w:val="0"/>
        <w:spacing w:after="0" w:line="240" w:lineRule="auto"/>
        <w:jc w:val="right"/>
        <w:rPr>
          <w:rFonts w:ascii="Calibri" w:hAnsi="Calibri" w:cs="Calibri"/>
        </w:rPr>
      </w:pPr>
      <w:proofErr w:type="gramStart"/>
      <w:r w:rsidRPr="005F1CEE">
        <w:rPr>
          <w:rFonts w:ascii="Calibri" w:hAnsi="Calibri" w:cs="Calibri"/>
        </w:rPr>
        <w:t>Принят</w:t>
      </w:r>
      <w:proofErr w:type="gramEnd"/>
    </w:p>
    <w:p w:rsidR="005F1CEE" w:rsidRPr="005F1CEE" w:rsidRDefault="005F1CEE">
      <w:pPr>
        <w:widowControl w:val="0"/>
        <w:autoSpaceDE w:val="0"/>
        <w:autoSpaceDN w:val="0"/>
        <w:adjustRightInd w:val="0"/>
        <w:spacing w:after="0" w:line="240" w:lineRule="auto"/>
        <w:jc w:val="right"/>
        <w:rPr>
          <w:rFonts w:ascii="Calibri" w:hAnsi="Calibri" w:cs="Calibri"/>
        </w:rPr>
      </w:pPr>
      <w:r w:rsidRPr="005F1CEE">
        <w:rPr>
          <w:rFonts w:ascii="Calibri" w:hAnsi="Calibri" w:cs="Calibri"/>
        </w:rPr>
        <w:t>Государственной Думой</w:t>
      </w:r>
    </w:p>
    <w:p w:rsidR="005F1CEE" w:rsidRPr="005F1CEE" w:rsidRDefault="005F1CEE">
      <w:pPr>
        <w:widowControl w:val="0"/>
        <w:autoSpaceDE w:val="0"/>
        <w:autoSpaceDN w:val="0"/>
        <w:adjustRightInd w:val="0"/>
        <w:spacing w:after="0" w:line="240" w:lineRule="auto"/>
        <w:jc w:val="right"/>
        <w:rPr>
          <w:rFonts w:ascii="Calibri" w:hAnsi="Calibri" w:cs="Calibri"/>
        </w:rPr>
      </w:pPr>
      <w:r w:rsidRPr="005F1CEE">
        <w:rPr>
          <w:rFonts w:ascii="Calibri" w:hAnsi="Calibri" w:cs="Calibri"/>
        </w:rPr>
        <w:t>8 июля 2006 года</w:t>
      </w:r>
    </w:p>
    <w:p w:rsidR="005F1CEE" w:rsidRPr="005F1CEE" w:rsidRDefault="005F1CEE">
      <w:pPr>
        <w:widowControl w:val="0"/>
        <w:autoSpaceDE w:val="0"/>
        <w:autoSpaceDN w:val="0"/>
        <w:adjustRightInd w:val="0"/>
        <w:spacing w:after="0" w:line="240" w:lineRule="auto"/>
        <w:jc w:val="right"/>
        <w:rPr>
          <w:rFonts w:ascii="Calibri" w:hAnsi="Calibri" w:cs="Calibri"/>
        </w:rPr>
      </w:pPr>
    </w:p>
    <w:p w:rsidR="005F1CEE" w:rsidRPr="005F1CEE" w:rsidRDefault="005F1CEE">
      <w:pPr>
        <w:widowControl w:val="0"/>
        <w:autoSpaceDE w:val="0"/>
        <w:autoSpaceDN w:val="0"/>
        <w:adjustRightInd w:val="0"/>
        <w:spacing w:after="0" w:line="240" w:lineRule="auto"/>
        <w:jc w:val="right"/>
        <w:rPr>
          <w:rFonts w:ascii="Calibri" w:hAnsi="Calibri" w:cs="Calibri"/>
        </w:rPr>
      </w:pPr>
      <w:r w:rsidRPr="005F1CEE">
        <w:rPr>
          <w:rFonts w:ascii="Calibri" w:hAnsi="Calibri" w:cs="Calibri"/>
        </w:rPr>
        <w:t>Одобрен</w:t>
      </w:r>
    </w:p>
    <w:p w:rsidR="005F1CEE" w:rsidRPr="005F1CEE" w:rsidRDefault="005F1CEE">
      <w:pPr>
        <w:widowControl w:val="0"/>
        <w:autoSpaceDE w:val="0"/>
        <w:autoSpaceDN w:val="0"/>
        <w:adjustRightInd w:val="0"/>
        <w:spacing w:after="0" w:line="240" w:lineRule="auto"/>
        <w:jc w:val="right"/>
        <w:rPr>
          <w:rFonts w:ascii="Calibri" w:hAnsi="Calibri" w:cs="Calibri"/>
        </w:rPr>
      </w:pPr>
      <w:r w:rsidRPr="005F1CEE">
        <w:rPr>
          <w:rFonts w:ascii="Calibri" w:hAnsi="Calibri" w:cs="Calibri"/>
        </w:rPr>
        <w:t>Советом Федерации</w:t>
      </w:r>
    </w:p>
    <w:p w:rsidR="005F1CEE" w:rsidRPr="005F1CEE" w:rsidRDefault="005F1CEE">
      <w:pPr>
        <w:widowControl w:val="0"/>
        <w:autoSpaceDE w:val="0"/>
        <w:autoSpaceDN w:val="0"/>
        <w:adjustRightInd w:val="0"/>
        <w:spacing w:after="0" w:line="240" w:lineRule="auto"/>
        <w:jc w:val="right"/>
        <w:rPr>
          <w:rFonts w:ascii="Calibri" w:hAnsi="Calibri" w:cs="Calibri"/>
        </w:rPr>
      </w:pPr>
      <w:r w:rsidRPr="005F1CEE">
        <w:rPr>
          <w:rFonts w:ascii="Calibri" w:hAnsi="Calibri" w:cs="Calibri"/>
        </w:rPr>
        <w:t>14 июля 2006 года</w:t>
      </w:r>
    </w:p>
    <w:p w:rsidR="005F1CEE" w:rsidRPr="005F1CEE" w:rsidRDefault="005F1CEE">
      <w:pPr>
        <w:widowControl w:val="0"/>
        <w:autoSpaceDE w:val="0"/>
        <w:autoSpaceDN w:val="0"/>
        <w:adjustRightInd w:val="0"/>
        <w:spacing w:after="0" w:line="240" w:lineRule="auto"/>
        <w:jc w:val="center"/>
        <w:rPr>
          <w:rFonts w:ascii="Calibri" w:hAnsi="Calibri" w:cs="Calibri"/>
        </w:rPr>
      </w:pPr>
    </w:p>
    <w:p w:rsidR="005F1CEE" w:rsidRPr="005F1CEE" w:rsidRDefault="005F1CEE">
      <w:pPr>
        <w:widowControl w:val="0"/>
        <w:autoSpaceDE w:val="0"/>
        <w:autoSpaceDN w:val="0"/>
        <w:adjustRightInd w:val="0"/>
        <w:spacing w:after="0" w:line="240" w:lineRule="auto"/>
        <w:jc w:val="center"/>
        <w:rPr>
          <w:rFonts w:ascii="Calibri" w:hAnsi="Calibri" w:cs="Calibri"/>
        </w:rPr>
      </w:pPr>
      <w:proofErr w:type="gramStart"/>
      <w:r w:rsidRPr="005F1CEE">
        <w:rPr>
          <w:rFonts w:ascii="Calibri" w:hAnsi="Calibri" w:cs="Calibri"/>
        </w:rPr>
        <w:t xml:space="preserve">(в ред. Федеральных законов от 25.11.2009 </w:t>
      </w:r>
      <w:hyperlink r:id="rId5" w:history="1">
        <w:r w:rsidRPr="005F1CEE">
          <w:rPr>
            <w:rFonts w:ascii="Calibri" w:hAnsi="Calibri" w:cs="Calibri"/>
          </w:rPr>
          <w:t>N 266-ФЗ</w:t>
        </w:r>
      </w:hyperlink>
      <w:r w:rsidRPr="005F1CEE">
        <w:rPr>
          <w:rFonts w:ascii="Calibri" w:hAnsi="Calibri" w:cs="Calibri"/>
        </w:rPr>
        <w:t>,</w:t>
      </w:r>
      <w:proofErr w:type="gramEnd"/>
    </w:p>
    <w:p w:rsidR="005F1CEE" w:rsidRPr="005F1CEE" w:rsidRDefault="005F1CEE">
      <w:pPr>
        <w:widowControl w:val="0"/>
        <w:autoSpaceDE w:val="0"/>
        <w:autoSpaceDN w:val="0"/>
        <w:adjustRightInd w:val="0"/>
        <w:spacing w:after="0" w:line="240" w:lineRule="auto"/>
        <w:jc w:val="center"/>
        <w:rPr>
          <w:rFonts w:ascii="Calibri" w:hAnsi="Calibri" w:cs="Calibri"/>
        </w:rPr>
      </w:pPr>
      <w:r w:rsidRPr="005F1CEE">
        <w:rPr>
          <w:rFonts w:ascii="Calibri" w:hAnsi="Calibri" w:cs="Calibri"/>
        </w:rPr>
        <w:t xml:space="preserve">от 27.12.2009 </w:t>
      </w:r>
      <w:hyperlink r:id="rId6" w:history="1">
        <w:r w:rsidRPr="005F1CEE">
          <w:rPr>
            <w:rFonts w:ascii="Calibri" w:hAnsi="Calibri" w:cs="Calibri"/>
          </w:rPr>
          <w:t>N 363-ФЗ</w:t>
        </w:r>
      </w:hyperlink>
      <w:r w:rsidRPr="005F1CEE">
        <w:rPr>
          <w:rFonts w:ascii="Calibri" w:hAnsi="Calibri" w:cs="Calibri"/>
        </w:rPr>
        <w:t xml:space="preserve">, от 28.06.2010 </w:t>
      </w:r>
      <w:hyperlink r:id="rId7" w:history="1">
        <w:r w:rsidRPr="005F1CEE">
          <w:rPr>
            <w:rFonts w:ascii="Calibri" w:hAnsi="Calibri" w:cs="Calibri"/>
          </w:rPr>
          <w:t>N 123-ФЗ</w:t>
        </w:r>
      </w:hyperlink>
      <w:r w:rsidRPr="005F1CEE">
        <w:rPr>
          <w:rFonts w:ascii="Calibri" w:hAnsi="Calibri" w:cs="Calibri"/>
        </w:rPr>
        <w:t>,</w:t>
      </w:r>
    </w:p>
    <w:p w:rsidR="005F1CEE" w:rsidRPr="005F1CEE" w:rsidRDefault="005F1CEE">
      <w:pPr>
        <w:widowControl w:val="0"/>
        <w:autoSpaceDE w:val="0"/>
        <w:autoSpaceDN w:val="0"/>
        <w:adjustRightInd w:val="0"/>
        <w:spacing w:after="0" w:line="240" w:lineRule="auto"/>
        <w:jc w:val="center"/>
        <w:rPr>
          <w:rFonts w:ascii="Calibri" w:hAnsi="Calibri" w:cs="Calibri"/>
        </w:rPr>
      </w:pPr>
      <w:r w:rsidRPr="005F1CEE">
        <w:rPr>
          <w:rFonts w:ascii="Calibri" w:hAnsi="Calibri" w:cs="Calibri"/>
        </w:rPr>
        <w:t xml:space="preserve">от 27.07.2010 </w:t>
      </w:r>
      <w:hyperlink r:id="rId8" w:history="1">
        <w:r w:rsidRPr="005F1CEE">
          <w:rPr>
            <w:rFonts w:ascii="Calibri" w:hAnsi="Calibri" w:cs="Calibri"/>
          </w:rPr>
          <w:t>N 204-ФЗ</w:t>
        </w:r>
      </w:hyperlink>
      <w:r w:rsidRPr="005F1CEE">
        <w:rPr>
          <w:rFonts w:ascii="Calibri" w:hAnsi="Calibri" w:cs="Calibri"/>
        </w:rPr>
        <w:t xml:space="preserve">, от 27.07.2010 </w:t>
      </w:r>
      <w:hyperlink r:id="rId9" w:history="1">
        <w:r w:rsidRPr="005F1CEE">
          <w:rPr>
            <w:rFonts w:ascii="Calibri" w:hAnsi="Calibri" w:cs="Calibri"/>
          </w:rPr>
          <w:t>N 227-ФЗ</w:t>
        </w:r>
      </w:hyperlink>
      <w:r w:rsidRPr="005F1CEE">
        <w:rPr>
          <w:rFonts w:ascii="Calibri" w:hAnsi="Calibri" w:cs="Calibri"/>
        </w:rPr>
        <w:t>,</w:t>
      </w:r>
    </w:p>
    <w:p w:rsidR="005F1CEE" w:rsidRPr="005F1CEE" w:rsidRDefault="005F1CEE">
      <w:pPr>
        <w:widowControl w:val="0"/>
        <w:autoSpaceDE w:val="0"/>
        <w:autoSpaceDN w:val="0"/>
        <w:adjustRightInd w:val="0"/>
        <w:spacing w:after="0" w:line="240" w:lineRule="auto"/>
        <w:jc w:val="center"/>
        <w:rPr>
          <w:rFonts w:ascii="Calibri" w:hAnsi="Calibri" w:cs="Calibri"/>
        </w:rPr>
      </w:pPr>
      <w:r w:rsidRPr="005F1CEE">
        <w:rPr>
          <w:rFonts w:ascii="Calibri" w:hAnsi="Calibri" w:cs="Calibri"/>
        </w:rPr>
        <w:t xml:space="preserve">от 29.11.2010 </w:t>
      </w:r>
      <w:hyperlink r:id="rId10" w:history="1">
        <w:r w:rsidRPr="005F1CEE">
          <w:rPr>
            <w:rFonts w:ascii="Calibri" w:hAnsi="Calibri" w:cs="Calibri"/>
          </w:rPr>
          <w:t>N 313-ФЗ</w:t>
        </w:r>
      </w:hyperlink>
      <w:r w:rsidRPr="005F1CEE">
        <w:rPr>
          <w:rFonts w:ascii="Calibri" w:hAnsi="Calibri" w:cs="Calibri"/>
        </w:rPr>
        <w:t xml:space="preserve"> от 23.12.2010 </w:t>
      </w:r>
      <w:hyperlink r:id="rId11" w:history="1">
        <w:r w:rsidRPr="005F1CEE">
          <w:rPr>
            <w:rFonts w:ascii="Calibri" w:hAnsi="Calibri" w:cs="Calibri"/>
          </w:rPr>
          <w:t>N 359-ФЗ</w:t>
        </w:r>
      </w:hyperlink>
      <w:r w:rsidRPr="005F1CEE">
        <w:rPr>
          <w:rFonts w:ascii="Calibri" w:hAnsi="Calibri" w:cs="Calibri"/>
        </w:rPr>
        <w:t>,</w:t>
      </w:r>
    </w:p>
    <w:p w:rsidR="005F1CEE" w:rsidRPr="005F1CEE" w:rsidRDefault="005F1CEE">
      <w:pPr>
        <w:widowControl w:val="0"/>
        <w:autoSpaceDE w:val="0"/>
        <w:autoSpaceDN w:val="0"/>
        <w:adjustRightInd w:val="0"/>
        <w:spacing w:after="0" w:line="240" w:lineRule="auto"/>
        <w:jc w:val="center"/>
        <w:rPr>
          <w:rFonts w:ascii="Calibri" w:hAnsi="Calibri" w:cs="Calibri"/>
        </w:rPr>
      </w:pPr>
      <w:r w:rsidRPr="005F1CEE">
        <w:rPr>
          <w:rFonts w:ascii="Calibri" w:hAnsi="Calibri" w:cs="Calibri"/>
        </w:rPr>
        <w:t xml:space="preserve">от 04.06.2011 </w:t>
      </w:r>
      <w:hyperlink r:id="rId12" w:history="1">
        <w:r w:rsidRPr="005F1CEE">
          <w:rPr>
            <w:rFonts w:ascii="Calibri" w:hAnsi="Calibri" w:cs="Calibri"/>
          </w:rPr>
          <w:t>N 123-ФЗ</w:t>
        </w:r>
      </w:hyperlink>
      <w:r w:rsidRPr="005F1CEE">
        <w:rPr>
          <w:rFonts w:ascii="Calibri" w:hAnsi="Calibri" w:cs="Calibri"/>
        </w:rPr>
        <w:t xml:space="preserve">, от 25.07.2011 </w:t>
      </w:r>
      <w:hyperlink r:id="rId13" w:history="1">
        <w:r w:rsidRPr="005F1CEE">
          <w:rPr>
            <w:rFonts w:ascii="Calibri" w:hAnsi="Calibri" w:cs="Calibri"/>
          </w:rPr>
          <w:t>N 261-ФЗ</w:t>
        </w:r>
      </w:hyperlink>
      <w:r w:rsidRPr="005F1CEE">
        <w:rPr>
          <w:rFonts w:ascii="Calibri" w:hAnsi="Calibri" w:cs="Calibri"/>
        </w:rPr>
        <w:t>,</w:t>
      </w:r>
    </w:p>
    <w:p w:rsidR="005F1CEE" w:rsidRPr="005F1CEE" w:rsidRDefault="005F1CEE">
      <w:pPr>
        <w:widowControl w:val="0"/>
        <w:autoSpaceDE w:val="0"/>
        <w:autoSpaceDN w:val="0"/>
        <w:adjustRightInd w:val="0"/>
        <w:spacing w:after="0" w:line="240" w:lineRule="auto"/>
        <w:jc w:val="center"/>
        <w:rPr>
          <w:rFonts w:ascii="Calibri" w:hAnsi="Calibri" w:cs="Calibri"/>
        </w:rPr>
      </w:pPr>
      <w:r w:rsidRPr="005F1CEE">
        <w:rPr>
          <w:rFonts w:ascii="Calibri" w:hAnsi="Calibri" w:cs="Calibri"/>
        </w:rPr>
        <w:t xml:space="preserve">от 05.04.2013 </w:t>
      </w:r>
      <w:hyperlink r:id="rId14" w:history="1">
        <w:r w:rsidRPr="005F1CEE">
          <w:rPr>
            <w:rFonts w:ascii="Calibri" w:hAnsi="Calibri" w:cs="Calibri"/>
          </w:rPr>
          <w:t>N 43-ФЗ</w:t>
        </w:r>
      </w:hyperlink>
      <w:r w:rsidRPr="005F1CEE">
        <w:rPr>
          <w:rFonts w:ascii="Calibri" w:hAnsi="Calibri" w:cs="Calibri"/>
        </w:rPr>
        <w:t xml:space="preserve">, от 23.07.2013 </w:t>
      </w:r>
      <w:hyperlink r:id="rId15" w:history="1">
        <w:r w:rsidRPr="005F1CEE">
          <w:rPr>
            <w:rFonts w:ascii="Calibri" w:hAnsi="Calibri" w:cs="Calibri"/>
          </w:rPr>
          <w:t>N 205-ФЗ</w:t>
        </w:r>
      </w:hyperlink>
      <w:r w:rsidRPr="005F1CEE">
        <w:rPr>
          <w:rFonts w:ascii="Calibri" w:hAnsi="Calibri" w:cs="Calibri"/>
        </w:rPr>
        <w:t>)</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jc w:val="center"/>
        <w:outlineLvl w:val="0"/>
        <w:rPr>
          <w:rFonts w:ascii="Calibri" w:hAnsi="Calibri" w:cs="Calibri"/>
          <w:b/>
          <w:bCs/>
        </w:rPr>
      </w:pPr>
      <w:r w:rsidRPr="005F1CEE">
        <w:rPr>
          <w:rFonts w:ascii="Calibri" w:hAnsi="Calibri" w:cs="Calibri"/>
          <w:b/>
          <w:bCs/>
        </w:rPr>
        <w:t>Глава 1. ОБЩИЕ ПОЛОЖЕНИЯ</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1. Сфера действия 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w:t>
      </w:r>
      <w:proofErr w:type="gramStart"/>
      <w:r w:rsidRPr="005F1CEE">
        <w:rPr>
          <w:rFonts w:ascii="Calibri" w:hAnsi="Calibri" w:cs="Calibri"/>
        </w:rPr>
        <w:t>Настоящим Федеральным законом регулируются отношения, связанные с обработкой персональных данных, осуществляемой федеральными органами государственной власти, органами государственной власти субъектов Российской Федерации, иными государственными органами (далее - государственные органы), органами местного самоуправления, иными муниципальными органами (далее - муниципальные органы), юридическими лицами и физическими лицами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w:t>
      </w:r>
      <w:proofErr w:type="gramEnd"/>
      <w:r w:rsidRPr="005F1CEE">
        <w:rPr>
          <w:rFonts w:ascii="Calibri" w:hAnsi="Calibri" w:cs="Calibri"/>
        </w:rPr>
        <w:t xml:space="preserve"> </w:t>
      </w:r>
      <w:proofErr w:type="gramStart"/>
      <w:r w:rsidRPr="005F1CEE">
        <w:rPr>
          <w:rFonts w:ascii="Calibri" w:hAnsi="Calibri" w:cs="Calibri"/>
        </w:rPr>
        <w:t>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персональных данных, и (или) доступ к таким персональным данным.</w:t>
      </w:r>
      <w:proofErr w:type="gramEnd"/>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(часть 1 в ред. Федерального </w:t>
      </w:r>
      <w:hyperlink r:id="rId16"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Действие настоящего Федерального закона не распространяется на отношения, возникающие </w:t>
      </w:r>
      <w:proofErr w:type="gramStart"/>
      <w:r w:rsidRPr="005F1CEE">
        <w:rPr>
          <w:rFonts w:ascii="Calibri" w:hAnsi="Calibri" w:cs="Calibri"/>
        </w:rPr>
        <w:t>при</w:t>
      </w:r>
      <w:proofErr w:type="gramEnd"/>
      <w:r w:rsidRPr="005F1CEE">
        <w:rPr>
          <w:rFonts w:ascii="Calibri" w:hAnsi="Calibri" w:cs="Calibri"/>
        </w:rPr>
        <w:t>:</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организации хранения, комплектования, учета и использования содержащих персональные данные документов Архивного фонда Российской Федерации и других архивных документов в соответствии с </w:t>
      </w:r>
      <w:hyperlink r:id="rId17" w:history="1">
        <w:r w:rsidRPr="005F1CEE">
          <w:rPr>
            <w:rFonts w:ascii="Calibri" w:hAnsi="Calibri" w:cs="Calibri"/>
          </w:rPr>
          <w:t>законодательством</w:t>
        </w:r>
      </w:hyperlink>
      <w:r w:rsidRPr="005F1CEE">
        <w:rPr>
          <w:rFonts w:ascii="Calibri" w:hAnsi="Calibri" w:cs="Calibri"/>
        </w:rPr>
        <w:t xml:space="preserve"> об архивном деле в Российской Федерации;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3) утратил силу. - Федеральный </w:t>
      </w:r>
      <w:hyperlink r:id="rId18" w:history="1">
        <w:r w:rsidRPr="005F1CEE">
          <w:rPr>
            <w:rFonts w:ascii="Calibri" w:hAnsi="Calibri" w:cs="Calibri"/>
          </w:rPr>
          <w:t>закон</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4) обработке персональных данных, отнесенных в установленном </w:t>
      </w:r>
      <w:hyperlink r:id="rId19" w:history="1">
        <w:r w:rsidRPr="005F1CEE">
          <w:rPr>
            <w:rFonts w:ascii="Calibri" w:hAnsi="Calibri" w:cs="Calibri"/>
          </w:rPr>
          <w:t>порядке</w:t>
        </w:r>
      </w:hyperlink>
      <w:r w:rsidRPr="005F1CEE">
        <w:rPr>
          <w:rFonts w:ascii="Calibri" w:hAnsi="Calibri" w:cs="Calibri"/>
        </w:rPr>
        <w:t xml:space="preserve"> к сведениям, составляющим государственную тайну;</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lastRenderedPageBreak/>
        <w:t xml:space="preserve">5) </w:t>
      </w:r>
      <w:proofErr w:type="gramStart"/>
      <w:r w:rsidRPr="005F1CEE">
        <w:rPr>
          <w:rFonts w:ascii="Calibri" w:hAnsi="Calibri" w:cs="Calibri"/>
        </w:rPr>
        <w:t>предоставлении</w:t>
      </w:r>
      <w:proofErr w:type="gramEnd"/>
      <w:r w:rsidRPr="005F1CEE">
        <w:rPr>
          <w:rFonts w:ascii="Calibri" w:hAnsi="Calibri" w:cs="Calibri"/>
        </w:rPr>
        <w:t xml:space="preserve"> уполномоченными органами информации о деятельности судов в Российской Федерации в соответствии с Федеральным </w:t>
      </w:r>
      <w:hyperlink r:id="rId20" w:history="1">
        <w:r w:rsidRPr="005F1CEE">
          <w:rPr>
            <w:rFonts w:ascii="Calibri" w:hAnsi="Calibri" w:cs="Calibri"/>
          </w:rPr>
          <w:t>законом</w:t>
        </w:r>
      </w:hyperlink>
      <w:r w:rsidRPr="005F1CEE">
        <w:rPr>
          <w:rFonts w:ascii="Calibri" w:hAnsi="Calibri" w:cs="Calibri"/>
        </w:rPr>
        <w:t xml:space="preserve"> от 22 декабря 2008 года N 262-ФЗ "Об обеспечении доступа к информации о деятельности судов в Российской Федерации".</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5 </w:t>
      </w:r>
      <w:proofErr w:type="gramStart"/>
      <w:r w:rsidRPr="005F1CEE">
        <w:rPr>
          <w:rFonts w:ascii="Calibri" w:hAnsi="Calibri" w:cs="Calibri"/>
        </w:rPr>
        <w:t>введен</w:t>
      </w:r>
      <w:proofErr w:type="gramEnd"/>
      <w:r w:rsidRPr="005F1CEE">
        <w:rPr>
          <w:rFonts w:ascii="Calibri" w:hAnsi="Calibri" w:cs="Calibri"/>
        </w:rPr>
        <w:t xml:space="preserve"> Федеральным </w:t>
      </w:r>
      <w:hyperlink r:id="rId21" w:history="1">
        <w:r w:rsidRPr="005F1CEE">
          <w:rPr>
            <w:rFonts w:ascii="Calibri" w:hAnsi="Calibri" w:cs="Calibri"/>
          </w:rPr>
          <w:t>законом</w:t>
        </w:r>
      </w:hyperlink>
      <w:r w:rsidRPr="005F1CEE">
        <w:rPr>
          <w:rFonts w:ascii="Calibri" w:hAnsi="Calibri" w:cs="Calibri"/>
        </w:rPr>
        <w:t xml:space="preserve"> от 28.06.2010 N 123-ФЗ)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2. Цель 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Целью настоящего Федерального закона является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3. Основные понятия, используемые в настоящем Федеральном законе</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(в ред. Федерального </w:t>
      </w:r>
      <w:hyperlink r:id="rId22"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В целях настоящего Федерального закона используются следующие основные понятия:</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roofErr w:type="gramStart"/>
      <w:r w:rsidRPr="005F1CEE">
        <w:rPr>
          <w:rFonts w:ascii="Calibri" w:hAnsi="Calibri" w:cs="Calibri"/>
        </w:rPr>
        <w:t>3)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автоматизированная обработка персональных данных - обработка персональных данных с помощью средств вычислительной техники;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распространение персональных данных - действия, направленные на раскрытие персональных данных неопределенному кругу лиц;</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6) предоставление персональных данных - действия, направленные на раскрытие персональных данных определенному лицу или определенному кругу лиц;</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7)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8)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9)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10)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11)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4. Законодательство Российской Федерации в области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lastRenderedPageBreak/>
        <w:t xml:space="preserve">1. Законодательство Российской Федерации в области персональных данных основывается на </w:t>
      </w:r>
      <w:hyperlink r:id="rId23" w:history="1">
        <w:r w:rsidRPr="005F1CEE">
          <w:rPr>
            <w:rFonts w:ascii="Calibri" w:hAnsi="Calibri" w:cs="Calibri"/>
          </w:rPr>
          <w:t>Конституции</w:t>
        </w:r>
      </w:hyperlink>
      <w:r w:rsidRPr="005F1CEE">
        <w:rPr>
          <w:rFonts w:ascii="Calibri" w:hAnsi="Calibri" w:cs="Calibri"/>
        </w:rPr>
        <w:t xml:space="preserve"> Российской Федерации и международных договорах Российской Федерации и состоит из настоящего Федерального закона и других определяющих случаи и особенности обработки персональных данных федеральных законов.</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федеральными законами ограничения деятельности операторов или возлагающие на операторов не предусмотренные федеральными законами обязанности, и подлежат официальному опубликованию.</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w:t>
      </w:r>
      <w:proofErr w:type="gramStart"/>
      <w:r w:rsidRPr="005F1CEE">
        <w:rPr>
          <w:rFonts w:ascii="Calibri" w:hAnsi="Calibri" w:cs="Calibri"/>
        </w:rPr>
        <w:t>ч</w:t>
      </w:r>
      <w:proofErr w:type="gramEnd"/>
      <w:r w:rsidRPr="005F1CEE">
        <w:rPr>
          <w:rFonts w:ascii="Calibri" w:hAnsi="Calibri" w:cs="Calibri"/>
        </w:rPr>
        <w:t xml:space="preserve">асть 2 в ред. Федерального </w:t>
      </w:r>
      <w:hyperlink r:id="rId24"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3. Особенности обработки персональных данных, осуществляемой без использования средств автоматизации, могут быть установлены федеральными законами и иными нормативными правовыми </w:t>
      </w:r>
      <w:hyperlink r:id="rId25" w:history="1">
        <w:r w:rsidRPr="005F1CEE">
          <w:rPr>
            <w:rFonts w:ascii="Calibri" w:hAnsi="Calibri" w:cs="Calibri"/>
          </w:rPr>
          <w:t>актами</w:t>
        </w:r>
      </w:hyperlink>
      <w:r w:rsidRPr="005F1CEE">
        <w:rPr>
          <w:rFonts w:ascii="Calibri" w:hAnsi="Calibri" w:cs="Calibri"/>
        </w:rPr>
        <w:t xml:space="preserve"> Российской Федерации с учетом положений 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jc w:val="center"/>
        <w:outlineLvl w:val="0"/>
        <w:rPr>
          <w:rFonts w:ascii="Calibri" w:hAnsi="Calibri" w:cs="Calibri"/>
          <w:b/>
          <w:bCs/>
        </w:rPr>
      </w:pPr>
      <w:r w:rsidRPr="005F1CEE">
        <w:rPr>
          <w:rFonts w:ascii="Calibri" w:hAnsi="Calibri" w:cs="Calibri"/>
          <w:b/>
          <w:bCs/>
        </w:rPr>
        <w:t>Глава 2. ПРИНЦИПЫ И УСЛОВИЯ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5. Принципы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(в ред. Федерального </w:t>
      </w:r>
      <w:hyperlink r:id="rId26"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Обработка персональных данных должна осуществляться на законной и справедливой основе.</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Не допускается объединение баз данных, содержащих персональные данные, обработка которых осуществляется в целях, несовместимых между собой.</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Обработке подлежат только персональные данные, которые отвечают целям их обработки.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6.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7.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6. Условия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(в ред. Федерального </w:t>
      </w:r>
      <w:hyperlink r:id="rId27"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Обработка персональных данных должна осуществляться с соблюдением принципов и правил, предусмотренных настоящим Федеральным законом. Обработка персональных данных допускается в следующих случаях: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обработка персональных данных осуществляется с согласия субъекта персональных данных на обработку его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1" w:name="Par96"/>
      <w:bookmarkEnd w:id="1"/>
      <w:r w:rsidRPr="005F1CEE">
        <w:rPr>
          <w:rFonts w:ascii="Calibri" w:hAnsi="Calibri" w:cs="Calibri"/>
        </w:rPr>
        <w:t xml:space="preserve">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sidRPr="005F1CEE">
        <w:rPr>
          <w:rFonts w:ascii="Calibri" w:hAnsi="Calibri" w:cs="Calibri"/>
        </w:rPr>
        <w:t>выполнения</w:t>
      </w:r>
      <w:proofErr w:type="gramEnd"/>
      <w:r w:rsidRPr="005F1CEE">
        <w:rPr>
          <w:rFonts w:ascii="Calibri" w:hAnsi="Calibri" w:cs="Calibri"/>
        </w:rPr>
        <w:t xml:space="preserve"> возложенных законодательством Российской Федерации на оператора функций, полномочий и обязанностей;</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3) обработка персональных данных необходима для осуществления правосудия, исполнения судебного акта, акта другого органа или должностного лица, подлежащих исполнению в соответствии с </w:t>
      </w:r>
      <w:hyperlink r:id="rId28" w:history="1">
        <w:r w:rsidRPr="005F1CEE">
          <w:rPr>
            <w:rFonts w:ascii="Calibri" w:hAnsi="Calibri" w:cs="Calibri"/>
          </w:rPr>
          <w:t>законодательством</w:t>
        </w:r>
      </w:hyperlink>
      <w:r w:rsidRPr="005F1CEE">
        <w:rPr>
          <w:rFonts w:ascii="Calibri" w:hAnsi="Calibri" w:cs="Calibri"/>
        </w:rPr>
        <w:t xml:space="preserve"> Российской Федерации об исполнительном производстве (далее - исполнение судебного акта);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roofErr w:type="gramStart"/>
      <w:r w:rsidRPr="005F1CEE">
        <w:rPr>
          <w:rFonts w:ascii="Calibri" w:hAnsi="Calibri" w:cs="Calibri"/>
        </w:rPr>
        <w:t xml:space="preserve">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w:t>
      </w:r>
      <w:hyperlink r:id="rId29" w:history="1">
        <w:r w:rsidRPr="005F1CEE">
          <w:rPr>
            <w:rFonts w:ascii="Calibri" w:hAnsi="Calibri" w:cs="Calibri"/>
          </w:rPr>
          <w:t>законом</w:t>
        </w:r>
      </w:hyperlink>
      <w:r w:rsidRPr="005F1CEE">
        <w:rPr>
          <w:rFonts w:ascii="Calibri" w:hAnsi="Calibri" w:cs="Calibri"/>
        </w:rPr>
        <w:t xml:space="preserve"> от 27 июля 2010 года N 210-ФЗ "Об организации предоставления государственных и муниципальных услуг", включая регистрацию субъекта персональных данных на</w:t>
      </w:r>
      <w:proofErr w:type="gramEnd"/>
      <w:r w:rsidRPr="005F1CEE">
        <w:rPr>
          <w:rFonts w:ascii="Calibri" w:hAnsi="Calibri" w:cs="Calibri"/>
        </w:rPr>
        <w:t xml:space="preserve"> едином </w:t>
      </w:r>
      <w:proofErr w:type="gramStart"/>
      <w:r w:rsidRPr="005F1CEE">
        <w:rPr>
          <w:rFonts w:ascii="Calibri" w:hAnsi="Calibri" w:cs="Calibri"/>
        </w:rPr>
        <w:t>портале</w:t>
      </w:r>
      <w:proofErr w:type="gramEnd"/>
      <w:r w:rsidRPr="005F1CEE">
        <w:rPr>
          <w:rFonts w:ascii="Calibri" w:hAnsi="Calibri" w:cs="Calibri"/>
        </w:rPr>
        <w:t xml:space="preserve"> государственных и муниципальных услуг и (или) региональных порталах государственных и муниципальных услуг;</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(в ред. Федерального </w:t>
      </w:r>
      <w:hyperlink r:id="rId30" w:history="1">
        <w:r w:rsidRPr="005F1CEE">
          <w:rPr>
            <w:rFonts w:ascii="Calibri" w:hAnsi="Calibri" w:cs="Calibri"/>
          </w:rPr>
          <w:t>закона</w:t>
        </w:r>
      </w:hyperlink>
      <w:r w:rsidRPr="005F1CEE">
        <w:rPr>
          <w:rFonts w:ascii="Calibri" w:hAnsi="Calibri" w:cs="Calibri"/>
        </w:rPr>
        <w:t xml:space="preserve"> от 05.04.2013 N 43-ФЗ)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roofErr w:type="gramStart"/>
      <w:r w:rsidRPr="005F1CEE">
        <w:rPr>
          <w:rFonts w:ascii="Calibri" w:hAnsi="Calibri" w:cs="Calibri"/>
        </w:rPr>
        <w:t>5)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roofErr w:type="gramEnd"/>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6)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7)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субъекта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8) обработка персональных данных необходима для осуществления профессиональной деятельности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9) обработка персональных данных осуществляется в статистических или иных исследовательских целях, за исключением целей, указанных в </w:t>
      </w:r>
      <w:hyperlink w:anchor="Par250" w:history="1">
        <w:r w:rsidRPr="005F1CEE">
          <w:rPr>
            <w:rFonts w:ascii="Calibri" w:hAnsi="Calibri" w:cs="Calibri"/>
          </w:rPr>
          <w:t>статье 15</w:t>
        </w:r>
      </w:hyperlink>
      <w:r w:rsidRPr="005F1CEE">
        <w:rPr>
          <w:rFonts w:ascii="Calibri" w:hAnsi="Calibri" w:cs="Calibri"/>
        </w:rPr>
        <w:t xml:space="preserve"> настоящего Федерального закона, при условии обязательного обезличивания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10)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 - персональные данные, сделанные общедоступными субъектом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2" w:name="Par107"/>
      <w:bookmarkEnd w:id="2"/>
      <w:r w:rsidRPr="005F1CEE">
        <w:rPr>
          <w:rFonts w:ascii="Calibri" w:hAnsi="Calibri" w:cs="Calibri"/>
        </w:rPr>
        <w:t>11) осуществляется обработка персональных данных, подлежащих опубликованию или обязательному раскрытию в соответствии с федеральным законом.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Особенности обработки специальных категорий персональных данных, а также биометрических персональных данных устанавливаются соответственно </w:t>
      </w:r>
      <w:hyperlink w:anchor="Par152" w:history="1">
        <w:r w:rsidRPr="005F1CEE">
          <w:rPr>
            <w:rFonts w:ascii="Calibri" w:hAnsi="Calibri" w:cs="Calibri"/>
          </w:rPr>
          <w:t>статьями 10</w:t>
        </w:r>
      </w:hyperlink>
      <w:r w:rsidRPr="005F1CEE">
        <w:rPr>
          <w:rFonts w:ascii="Calibri" w:hAnsi="Calibri" w:cs="Calibri"/>
        </w:rPr>
        <w:t xml:space="preserve"> и </w:t>
      </w:r>
      <w:hyperlink w:anchor="Par189" w:history="1">
        <w:r w:rsidRPr="005F1CEE">
          <w:rPr>
            <w:rFonts w:ascii="Calibri" w:hAnsi="Calibri" w:cs="Calibri"/>
          </w:rPr>
          <w:t>11</w:t>
        </w:r>
      </w:hyperlink>
      <w:r w:rsidRPr="005F1CEE">
        <w:rPr>
          <w:rFonts w:ascii="Calibri" w:hAnsi="Calibri" w:cs="Calibri"/>
        </w:rPr>
        <w:t xml:space="preserve"> 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3. 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или муниципальным органом соответствующего акта (далее - поручение оператора). Лицо, осуществляющее обработку </w:t>
      </w:r>
      <w:r w:rsidRPr="005F1CEE">
        <w:rPr>
          <w:rFonts w:ascii="Calibri" w:hAnsi="Calibri" w:cs="Calibri"/>
        </w:rPr>
        <w:lastRenderedPageBreak/>
        <w:t xml:space="preserve">персональных данных по поручению оператора, обязано соблюдать принципы и правила обработки персональных данных, предусмотренные настоящим Федеральным законом. </w:t>
      </w:r>
      <w:proofErr w:type="gramStart"/>
      <w:r w:rsidRPr="005F1CEE">
        <w:rPr>
          <w:rFonts w:ascii="Calibri" w:hAnsi="Calibri" w:cs="Calibri"/>
        </w:rPr>
        <w:t xml:space="preserve">В поручении оператора должны быть определены перечень действий (операций) с персональными данными, которые будут совершаться лицом, осуществляющим обработку персональных данных, и цели обработки, должна быть установлена обязанность такого лица соблюдать конфиденциальность персональных данных и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w:t>
      </w:r>
      <w:hyperlink w:anchor="Par306" w:history="1">
        <w:r w:rsidRPr="005F1CEE">
          <w:rPr>
            <w:rFonts w:ascii="Calibri" w:hAnsi="Calibri" w:cs="Calibri"/>
          </w:rPr>
          <w:t>статьей 19</w:t>
        </w:r>
      </w:hyperlink>
      <w:r w:rsidRPr="005F1CEE">
        <w:rPr>
          <w:rFonts w:ascii="Calibri" w:hAnsi="Calibri" w:cs="Calibri"/>
        </w:rPr>
        <w:t xml:space="preserve"> настоящего Федерального закона</w:t>
      </w:r>
      <w:proofErr w:type="gramEnd"/>
      <w:r w:rsidRPr="005F1CEE">
        <w:rPr>
          <w:rFonts w:ascii="Calibri" w:hAnsi="Calibri" w:cs="Calibri"/>
        </w:rPr>
        <w:t>.</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Лицо, осуществляющее обработку персональных данных по поручению оператора, не обязано получать согласие субъекта персональных данных на обработку его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В случае</w:t>
      </w:r>
      <w:proofErr w:type="gramStart"/>
      <w:r w:rsidRPr="005F1CEE">
        <w:rPr>
          <w:rFonts w:ascii="Calibri" w:hAnsi="Calibri" w:cs="Calibri"/>
        </w:rPr>
        <w:t>,</w:t>
      </w:r>
      <w:proofErr w:type="gramEnd"/>
      <w:r w:rsidRPr="005F1CEE">
        <w:rPr>
          <w:rFonts w:ascii="Calibri" w:hAnsi="Calibri" w:cs="Calibri"/>
        </w:rPr>
        <w:t xml:space="preserve">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несет оператор. Лицо, осуществляющее обработку персональных данных по поручению оператора, несет ответственность перед оператором.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7. Конфиденциальность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(в ред. Федерального </w:t>
      </w:r>
      <w:hyperlink r:id="rId31"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8. Общедоступные источники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его фамилия, имя, отчество, год и место рождения, адрес, абонентский номер, сведения о профессии и иные персональные данные, сообщаемые субъектом персональных данных.</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w:t>
      </w:r>
      <w:proofErr w:type="gramStart"/>
      <w:r w:rsidRPr="005F1CEE">
        <w:rPr>
          <w:rFonts w:ascii="Calibri" w:hAnsi="Calibri" w:cs="Calibri"/>
        </w:rPr>
        <w:t>в</w:t>
      </w:r>
      <w:proofErr w:type="gramEnd"/>
      <w:r w:rsidRPr="005F1CEE">
        <w:rPr>
          <w:rFonts w:ascii="Calibri" w:hAnsi="Calibri" w:cs="Calibri"/>
        </w:rPr>
        <w:t xml:space="preserve"> ред. Федерального </w:t>
      </w:r>
      <w:hyperlink r:id="rId32"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w:t>
      </w:r>
      <w:proofErr w:type="gramStart"/>
      <w:r w:rsidRPr="005F1CEE">
        <w:rPr>
          <w:rFonts w:ascii="Calibri" w:hAnsi="Calibri" w:cs="Calibri"/>
        </w:rPr>
        <w:t>в</w:t>
      </w:r>
      <w:proofErr w:type="gramEnd"/>
      <w:r w:rsidRPr="005F1CEE">
        <w:rPr>
          <w:rFonts w:ascii="Calibri" w:hAnsi="Calibri" w:cs="Calibri"/>
        </w:rPr>
        <w:t xml:space="preserve"> ред. Федерального </w:t>
      </w:r>
      <w:hyperlink r:id="rId33"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9. Согласие субъекта персональных данных на обработку его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(в ред. Федерального </w:t>
      </w:r>
      <w:hyperlink r:id="rId34"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информированным и сознательным.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w:t>
      </w:r>
      <w:proofErr w:type="gramStart"/>
      <w:r w:rsidRPr="005F1CEE">
        <w:rPr>
          <w:rFonts w:ascii="Calibri" w:hAnsi="Calibri" w:cs="Calibri"/>
        </w:rPr>
        <w:t>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w:t>
      </w:r>
      <w:proofErr w:type="gramEnd"/>
      <w:r w:rsidRPr="005F1CEE">
        <w:rPr>
          <w:rFonts w:ascii="Calibri" w:hAnsi="Calibri" w:cs="Calibri"/>
        </w:rPr>
        <w:t xml:space="preserve"> субъекта персональных данных проверяются оператором.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Согласие на обработку персональных данных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w:t>
      </w:r>
      <w:hyperlink w:anchor="Par96" w:history="1">
        <w:r w:rsidRPr="005F1CEE">
          <w:rPr>
            <w:rFonts w:ascii="Calibri" w:hAnsi="Calibri" w:cs="Calibri"/>
          </w:rPr>
          <w:t>пунктах 2</w:t>
        </w:r>
      </w:hyperlink>
      <w:r w:rsidRPr="005F1CEE">
        <w:rPr>
          <w:rFonts w:ascii="Calibri" w:hAnsi="Calibri" w:cs="Calibri"/>
        </w:rPr>
        <w:t xml:space="preserve"> - </w:t>
      </w:r>
      <w:hyperlink w:anchor="Par107" w:history="1">
        <w:r w:rsidRPr="005F1CEE">
          <w:rPr>
            <w:rFonts w:ascii="Calibri" w:hAnsi="Calibri" w:cs="Calibri"/>
          </w:rPr>
          <w:t>11 части 1 статьи 6</w:t>
        </w:r>
      </w:hyperlink>
      <w:r w:rsidRPr="005F1CEE">
        <w:rPr>
          <w:rFonts w:ascii="Calibri" w:hAnsi="Calibri" w:cs="Calibri"/>
        </w:rPr>
        <w:t xml:space="preserve">, </w:t>
      </w:r>
      <w:hyperlink w:anchor="Par155" w:history="1">
        <w:r w:rsidRPr="005F1CEE">
          <w:rPr>
            <w:rFonts w:ascii="Calibri" w:hAnsi="Calibri" w:cs="Calibri"/>
          </w:rPr>
          <w:t>части 2 статьи 10</w:t>
        </w:r>
      </w:hyperlink>
      <w:r w:rsidRPr="005F1CEE">
        <w:rPr>
          <w:rFonts w:ascii="Calibri" w:hAnsi="Calibri" w:cs="Calibri"/>
        </w:rPr>
        <w:t xml:space="preserve"> и </w:t>
      </w:r>
      <w:hyperlink w:anchor="Par195" w:history="1">
        <w:r w:rsidRPr="005F1CEE">
          <w:rPr>
            <w:rFonts w:ascii="Calibri" w:hAnsi="Calibri" w:cs="Calibri"/>
          </w:rPr>
          <w:t>части 2 статьи 11</w:t>
        </w:r>
      </w:hyperlink>
      <w:r w:rsidRPr="005F1CEE">
        <w:rPr>
          <w:rFonts w:ascii="Calibri" w:hAnsi="Calibri" w:cs="Calibri"/>
        </w:rPr>
        <w:t xml:space="preserve"> 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lastRenderedPageBreak/>
        <w:t xml:space="preserve">3. Обязанность </w:t>
      </w:r>
      <w:proofErr w:type="gramStart"/>
      <w:r w:rsidRPr="005F1CEE">
        <w:rPr>
          <w:rFonts w:ascii="Calibri" w:hAnsi="Calibri" w:cs="Calibri"/>
        </w:rPr>
        <w:t>предоставить доказательство</w:t>
      </w:r>
      <w:proofErr w:type="gramEnd"/>
      <w:r w:rsidRPr="005F1CEE">
        <w:rPr>
          <w:rFonts w:ascii="Calibri" w:hAnsi="Calibri" w:cs="Calibri"/>
        </w:rPr>
        <w:t xml:space="preserve"> получения согласия субъекта персональных данных на обработку его персональных данных или доказательство наличия оснований, указанных в </w:t>
      </w:r>
      <w:hyperlink w:anchor="Par96" w:history="1">
        <w:r w:rsidRPr="005F1CEE">
          <w:rPr>
            <w:rFonts w:ascii="Calibri" w:hAnsi="Calibri" w:cs="Calibri"/>
          </w:rPr>
          <w:t>пунктах 2</w:t>
        </w:r>
      </w:hyperlink>
      <w:r w:rsidRPr="005F1CEE">
        <w:rPr>
          <w:rFonts w:ascii="Calibri" w:hAnsi="Calibri" w:cs="Calibri"/>
        </w:rPr>
        <w:t xml:space="preserve"> - </w:t>
      </w:r>
      <w:hyperlink w:anchor="Par107" w:history="1">
        <w:r w:rsidRPr="005F1CEE">
          <w:rPr>
            <w:rFonts w:ascii="Calibri" w:hAnsi="Calibri" w:cs="Calibri"/>
          </w:rPr>
          <w:t>11 части 1 статьи 6</w:t>
        </w:r>
      </w:hyperlink>
      <w:r w:rsidRPr="005F1CEE">
        <w:rPr>
          <w:rFonts w:ascii="Calibri" w:hAnsi="Calibri" w:cs="Calibri"/>
        </w:rPr>
        <w:t xml:space="preserve">, </w:t>
      </w:r>
      <w:hyperlink w:anchor="Par155" w:history="1">
        <w:r w:rsidRPr="005F1CEE">
          <w:rPr>
            <w:rFonts w:ascii="Calibri" w:hAnsi="Calibri" w:cs="Calibri"/>
          </w:rPr>
          <w:t>части 2 статьи 10</w:t>
        </w:r>
      </w:hyperlink>
      <w:r w:rsidRPr="005F1CEE">
        <w:rPr>
          <w:rFonts w:ascii="Calibri" w:hAnsi="Calibri" w:cs="Calibri"/>
        </w:rPr>
        <w:t xml:space="preserve"> и </w:t>
      </w:r>
      <w:hyperlink w:anchor="Par195" w:history="1">
        <w:r w:rsidRPr="005F1CEE">
          <w:rPr>
            <w:rFonts w:ascii="Calibri" w:hAnsi="Calibri" w:cs="Calibri"/>
          </w:rPr>
          <w:t>части 2 статьи 11</w:t>
        </w:r>
      </w:hyperlink>
      <w:r w:rsidRPr="005F1CEE">
        <w:rPr>
          <w:rFonts w:ascii="Calibri" w:hAnsi="Calibri" w:cs="Calibri"/>
        </w:rPr>
        <w:t xml:space="preserve"> настоящего Федерального закона, возлагается на оператора.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4. В случаях, предусмотренных федеральным законом, обработка 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в соответствии с федеральным </w:t>
      </w:r>
      <w:hyperlink r:id="rId35" w:history="1">
        <w:r w:rsidRPr="005F1CEE">
          <w:rPr>
            <w:rFonts w:ascii="Calibri" w:hAnsi="Calibri" w:cs="Calibri"/>
          </w:rPr>
          <w:t>законом</w:t>
        </w:r>
      </w:hyperlink>
      <w:r w:rsidRPr="005F1CEE">
        <w:rPr>
          <w:rFonts w:ascii="Calibri" w:hAnsi="Calibri" w:cs="Calibri"/>
        </w:rPr>
        <w:t xml:space="preserve"> электронной подписью. Согласие в письменной форме субъекта персональных данных на обработку его персональных данных должно включать в себя, в частности: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наименование или фамилию, имя, отчество и адрес оператора, получающего согласие субъекта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цель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перечень персональных данных, на обработку которых дается согласие субъекта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6) наименование или фамилию, имя, отчество и адрес лица, осуществляющего обработку персональных данных по поручению оператора, если обработка будет поручена такому лицу;</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7)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8) срок, в течение которого действует согласие субъекта персональных данных, а также способ его отзыва, если иное не установлено федеральным законом;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9) подпись субъекта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Порядок получения в форме электронного документа согласия субъекта персональных данных на обработку его персональных данных в целях предоставления государственных и муниципальных услуг, а также услуг, которые являются необходимыми и обязательными для предоставления государственных и муниципальных услуг, устанавливается Правительством Российской Федерации.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6. В случае недееспособности субъекта персональных данных согласие на обработку его персональных данных дает законный представитель субъекта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7. В случае смерти субъекта персональных данных согласие на обработку его персональных данных дают наследники субъекта персональных данных, если такое согласие не было дано субъектом персональных данных при его жизни.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8. Персональные данные могут быть получены оператором от лица, не являющегося субъектом персональных данных, при условии предоставления оператору подтверждения наличия оснований, указанных в </w:t>
      </w:r>
      <w:hyperlink w:anchor="Par96" w:history="1">
        <w:r w:rsidRPr="005F1CEE">
          <w:rPr>
            <w:rFonts w:ascii="Calibri" w:hAnsi="Calibri" w:cs="Calibri"/>
          </w:rPr>
          <w:t>пунктах 2</w:t>
        </w:r>
      </w:hyperlink>
      <w:r w:rsidRPr="005F1CEE">
        <w:rPr>
          <w:rFonts w:ascii="Calibri" w:hAnsi="Calibri" w:cs="Calibri"/>
        </w:rPr>
        <w:t xml:space="preserve"> - </w:t>
      </w:r>
      <w:hyperlink w:anchor="Par107" w:history="1">
        <w:r w:rsidRPr="005F1CEE">
          <w:rPr>
            <w:rFonts w:ascii="Calibri" w:hAnsi="Calibri" w:cs="Calibri"/>
          </w:rPr>
          <w:t>11 части 1 статьи 6</w:t>
        </w:r>
      </w:hyperlink>
      <w:r w:rsidRPr="005F1CEE">
        <w:rPr>
          <w:rFonts w:ascii="Calibri" w:hAnsi="Calibri" w:cs="Calibri"/>
        </w:rPr>
        <w:t xml:space="preserve">, </w:t>
      </w:r>
      <w:hyperlink w:anchor="Par155" w:history="1">
        <w:r w:rsidRPr="005F1CEE">
          <w:rPr>
            <w:rFonts w:ascii="Calibri" w:hAnsi="Calibri" w:cs="Calibri"/>
          </w:rPr>
          <w:t>части 2 статьи 10</w:t>
        </w:r>
      </w:hyperlink>
      <w:r w:rsidRPr="005F1CEE">
        <w:rPr>
          <w:rFonts w:ascii="Calibri" w:hAnsi="Calibri" w:cs="Calibri"/>
        </w:rPr>
        <w:t xml:space="preserve"> и </w:t>
      </w:r>
      <w:hyperlink w:anchor="Par195" w:history="1">
        <w:r w:rsidRPr="005F1CEE">
          <w:rPr>
            <w:rFonts w:ascii="Calibri" w:hAnsi="Calibri" w:cs="Calibri"/>
          </w:rPr>
          <w:t>части 2 статьи 11</w:t>
        </w:r>
      </w:hyperlink>
      <w:r w:rsidRPr="005F1CEE">
        <w:rPr>
          <w:rFonts w:ascii="Calibri" w:hAnsi="Calibri" w:cs="Calibri"/>
        </w:rPr>
        <w:t xml:space="preserve"> 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bookmarkStart w:id="3" w:name="Par152"/>
      <w:bookmarkEnd w:id="3"/>
      <w:r w:rsidRPr="005F1CEE">
        <w:rPr>
          <w:rFonts w:ascii="Calibri" w:hAnsi="Calibri" w:cs="Calibri"/>
        </w:rPr>
        <w:t>Статья 10. Специальные категории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4" w:name="Par154"/>
      <w:bookmarkEnd w:id="4"/>
      <w:r w:rsidRPr="005F1CEE">
        <w:rPr>
          <w:rFonts w:ascii="Calibri" w:hAnsi="Calibri" w:cs="Calibri"/>
        </w:rPr>
        <w:t xml:space="preserve">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частью 2 настоящей </w:t>
      </w:r>
      <w:hyperlink w:anchor="Par155" w:history="1">
        <w:r w:rsidRPr="005F1CEE">
          <w:rPr>
            <w:rFonts w:ascii="Calibri" w:hAnsi="Calibri" w:cs="Calibri"/>
          </w:rPr>
          <w:t>статьи.</w:t>
        </w:r>
      </w:hyperlink>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5" w:name="Par155"/>
      <w:bookmarkEnd w:id="5"/>
      <w:r w:rsidRPr="005F1CEE">
        <w:rPr>
          <w:rFonts w:ascii="Calibri" w:hAnsi="Calibri" w:cs="Calibri"/>
        </w:rPr>
        <w:t xml:space="preserve">2. Обработка указанных в части 1 настоящей </w:t>
      </w:r>
      <w:hyperlink w:anchor="Par154" w:history="1">
        <w:r w:rsidRPr="005F1CEE">
          <w:rPr>
            <w:rFonts w:ascii="Calibri" w:hAnsi="Calibri" w:cs="Calibri"/>
          </w:rPr>
          <w:t>статьи</w:t>
        </w:r>
      </w:hyperlink>
      <w:r w:rsidRPr="005F1CEE">
        <w:rPr>
          <w:rFonts w:ascii="Calibri" w:hAnsi="Calibri" w:cs="Calibri"/>
        </w:rPr>
        <w:t xml:space="preserve"> специальных категорий персональных данных допускается в случаях, если: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lastRenderedPageBreak/>
        <w:t>1) субъект персональных данных дал согласие в письменной форме на обработку своих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персональные данные сделаны общедоступными субъектом персональных данных;</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2 в ред. Федерального </w:t>
      </w:r>
      <w:hyperlink r:id="rId36"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2.1) обработка персональных данных необходима в связи с реализацией международных договоров Российской Федерации о </w:t>
      </w:r>
      <w:proofErr w:type="spellStart"/>
      <w:r w:rsidRPr="005F1CEE">
        <w:rPr>
          <w:rFonts w:ascii="Calibri" w:hAnsi="Calibri" w:cs="Calibri"/>
        </w:rPr>
        <w:t>реадмиссии</w:t>
      </w:r>
      <w:proofErr w:type="spellEnd"/>
      <w:r w:rsidRPr="005F1CEE">
        <w:rPr>
          <w:rFonts w:ascii="Calibri" w:hAnsi="Calibri" w:cs="Calibri"/>
        </w:rPr>
        <w:t>;</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2.1 </w:t>
      </w:r>
      <w:proofErr w:type="gramStart"/>
      <w:r w:rsidRPr="005F1CEE">
        <w:rPr>
          <w:rFonts w:ascii="Calibri" w:hAnsi="Calibri" w:cs="Calibri"/>
        </w:rPr>
        <w:t>введен</w:t>
      </w:r>
      <w:proofErr w:type="gramEnd"/>
      <w:r w:rsidRPr="005F1CEE">
        <w:rPr>
          <w:rFonts w:ascii="Calibri" w:hAnsi="Calibri" w:cs="Calibri"/>
        </w:rPr>
        <w:t xml:space="preserve"> Федеральным </w:t>
      </w:r>
      <w:hyperlink r:id="rId37" w:history="1">
        <w:r w:rsidRPr="005F1CEE">
          <w:rPr>
            <w:rFonts w:ascii="Calibri" w:hAnsi="Calibri" w:cs="Calibri"/>
          </w:rPr>
          <w:t>законом</w:t>
        </w:r>
      </w:hyperlink>
      <w:r w:rsidRPr="005F1CEE">
        <w:rPr>
          <w:rFonts w:ascii="Calibri" w:hAnsi="Calibri" w:cs="Calibri"/>
        </w:rPr>
        <w:t xml:space="preserve"> от 25.11.2009 N 266-ФЗ)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2.2) обработка персональных данных осуществляется в соответствии с Федеральным </w:t>
      </w:r>
      <w:hyperlink r:id="rId38" w:history="1">
        <w:r w:rsidRPr="005F1CEE">
          <w:rPr>
            <w:rFonts w:ascii="Calibri" w:hAnsi="Calibri" w:cs="Calibri"/>
          </w:rPr>
          <w:t>законом</w:t>
        </w:r>
      </w:hyperlink>
      <w:r w:rsidRPr="005F1CEE">
        <w:rPr>
          <w:rFonts w:ascii="Calibri" w:hAnsi="Calibri" w:cs="Calibri"/>
        </w:rPr>
        <w:t xml:space="preserve"> от 25 января 2002 года N 8-ФЗ "О Всероссийской переписи населения";</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2.2 </w:t>
      </w:r>
      <w:proofErr w:type="gramStart"/>
      <w:r w:rsidRPr="005F1CEE">
        <w:rPr>
          <w:rFonts w:ascii="Calibri" w:hAnsi="Calibri" w:cs="Calibri"/>
        </w:rPr>
        <w:t>введен</w:t>
      </w:r>
      <w:proofErr w:type="gramEnd"/>
      <w:r w:rsidRPr="005F1CEE">
        <w:rPr>
          <w:rFonts w:ascii="Calibri" w:hAnsi="Calibri" w:cs="Calibri"/>
        </w:rPr>
        <w:t xml:space="preserve"> Федеральным </w:t>
      </w:r>
      <w:hyperlink r:id="rId39" w:history="1">
        <w:r w:rsidRPr="005F1CEE">
          <w:rPr>
            <w:rFonts w:ascii="Calibri" w:hAnsi="Calibri" w:cs="Calibri"/>
          </w:rPr>
          <w:t>законом</w:t>
        </w:r>
      </w:hyperlink>
      <w:r w:rsidRPr="005F1CEE">
        <w:rPr>
          <w:rFonts w:ascii="Calibri" w:hAnsi="Calibri" w:cs="Calibri"/>
        </w:rPr>
        <w:t xml:space="preserve"> от 27.07.2010 N 204-ФЗ)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2.3) обработка персональных данных осуществляется в соответствии с </w:t>
      </w:r>
      <w:hyperlink r:id="rId40" w:history="1">
        <w:r w:rsidRPr="005F1CEE">
          <w:rPr>
            <w:rFonts w:ascii="Calibri" w:hAnsi="Calibri" w:cs="Calibri"/>
          </w:rPr>
          <w:t>законодательством</w:t>
        </w:r>
      </w:hyperlink>
      <w:r w:rsidRPr="005F1CEE">
        <w:rPr>
          <w:rFonts w:ascii="Calibri" w:hAnsi="Calibri" w:cs="Calibri"/>
        </w:rPr>
        <w:t xml:space="preserve"> о государственной социальной помощи, трудовым </w:t>
      </w:r>
      <w:hyperlink r:id="rId41" w:history="1">
        <w:r w:rsidRPr="005F1CEE">
          <w:rPr>
            <w:rFonts w:ascii="Calibri" w:hAnsi="Calibri" w:cs="Calibri"/>
          </w:rPr>
          <w:t>законодательством</w:t>
        </w:r>
      </w:hyperlink>
      <w:r w:rsidRPr="005F1CEE">
        <w:rPr>
          <w:rFonts w:ascii="Calibri" w:hAnsi="Calibri" w:cs="Calibri"/>
        </w:rPr>
        <w:t>, законодательством Российской Федерации о пенсиях по государственному пенсионному обеспечению, о трудовых пенсиях;</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2.3 </w:t>
      </w:r>
      <w:proofErr w:type="gramStart"/>
      <w:r w:rsidRPr="005F1CEE">
        <w:rPr>
          <w:rFonts w:ascii="Calibri" w:hAnsi="Calibri" w:cs="Calibri"/>
        </w:rPr>
        <w:t>введен</w:t>
      </w:r>
      <w:proofErr w:type="gramEnd"/>
      <w:r w:rsidRPr="005F1CEE">
        <w:rPr>
          <w:rFonts w:ascii="Calibri" w:hAnsi="Calibri" w:cs="Calibri"/>
        </w:rPr>
        <w:t xml:space="preserve"> Федеральным </w:t>
      </w:r>
      <w:hyperlink r:id="rId42" w:history="1">
        <w:r w:rsidRPr="005F1CEE">
          <w:rPr>
            <w:rFonts w:ascii="Calibri" w:hAnsi="Calibri" w:cs="Calibri"/>
          </w:rPr>
          <w:t>законом</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3 в ред. Федерального </w:t>
      </w:r>
      <w:hyperlink r:id="rId43"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4) обработка персональных данных осуществляется в медико-профилактических целях, в целях установления медицинского диагноза, оказания медицинских и </w:t>
      </w:r>
      <w:proofErr w:type="gramStart"/>
      <w:r w:rsidRPr="005F1CEE">
        <w:rPr>
          <w:rFonts w:ascii="Calibri" w:hAnsi="Calibri" w:cs="Calibri"/>
        </w:rPr>
        <w:t>медико-социальных</w:t>
      </w:r>
      <w:proofErr w:type="gramEnd"/>
      <w:r w:rsidRPr="005F1CEE">
        <w:rPr>
          <w:rFonts w:ascii="Calibri" w:hAnsi="Calibri" w:cs="Calibri"/>
        </w:rPr>
        <w:t xml:space="preserve">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w:t>
      </w:r>
      <w:hyperlink r:id="rId44" w:history="1">
        <w:r w:rsidRPr="005F1CEE">
          <w:rPr>
            <w:rFonts w:ascii="Calibri" w:hAnsi="Calibri" w:cs="Calibri"/>
          </w:rPr>
          <w:t>законодательством</w:t>
        </w:r>
      </w:hyperlink>
      <w:r w:rsidRPr="005F1CEE">
        <w:rPr>
          <w:rFonts w:ascii="Calibri" w:hAnsi="Calibri" w:cs="Calibri"/>
        </w:rPr>
        <w:t xml:space="preserve"> Российской Федерации сохранять врачебную тайну;</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6)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6 в ред. Федерального </w:t>
      </w:r>
      <w:hyperlink r:id="rId45"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7) обработка персональных данных осуществляется в соответствии с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w:t>
      </w:r>
      <w:proofErr w:type="spellStart"/>
      <w:r w:rsidRPr="005F1CEE">
        <w:rPr>
          <w:rFonts w:ascii="Calibri" w:hAnsi="Calibri" w:cs="Calibri"/>
        </w:rPr>
        <w:t>разыскной</w:t>
      </w:r>
      <w:proofErr w:type="spellEnd"/>
      <w:r w:rsidRPr="005F1CEE">
        <w:rPr>
          <w:rFonts w:ascii="Calibri" w:hAnsi="Calibri" w:cs="Calibri"/>
        </w:rPr>
        <w:t xml:space="preserve"> деятельности, об исполнительном производстве, уголовно-исполнительным </w:t>
      </w:r>
      <w:hyperlink r:id="rId46" w:history="1">
        <w:r w:rsidRPr="005F1CEE">
          <w:rPr>
            <w:rFonts w:ascii="Calibri" w:hAnsi="Calibri" w:cs="Calibri"/>
          </w:rPr>
          <w:t>законодательством</w:t>
        </w:r>
      </w:hyperlink>
      <w:r w:rsidRPr="005F1CEE">
        <w:rPr>
          <w:rFonts w:ascii="Calibri" w:hAnsi="Calibri" w:cs="Calibri"/>
        </w:rPr>
        <w:t xml:space="preserve"> Российской Федерации;</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7 в ред. Федерального </w:t>
      </w:r>
      <w:hyperlink r:id="rId47"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7.1) обработка полученных в установленных законодательством Российской Федерации случаях персональных данных осуществляется органами прокуратуры в связи с осуществлением ими прокурорского надзора;</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7.1 </w:t>
      </w:r>
      <w:proofErr w:type="gramStart"/>
      <w:r w:rsidRPr="005F1CEE">
        <w:rPr>
          <w:rFonts w:ascii="Calibri" w:hAnsi="Calibri" w:cs="Calibri"/>
        </w:rPr>
        <w:t>введен</w:t>
      </w:r>
      <w:proofErr w:type="gramEnd"/>
      <w:r w:rsidRPr="005F1CEE">
        <w:rPr>
          <w:rFonts w:ascii="Calibri" w:hAnsi="Calibri" w:cs="Calibri"/>
        </w:rPr>
        <w:t xml:space="preserve"> Федеральным </w:t>
      </w:r>
      <w:hyperlink r:id="rId48" w:history="1">
        <w:r w:rsidRPr="005F1CEE">
          <w:rPr>
            <w:rFonts w:ascii="Calibri" w:hAnsi="Calibri" w:cs="Calibri"/>
          </w:rPr>
          <w:t>законом</w:t>
        </w:r>
      </w:hyperlink>
      <w:r w:rsidRPr="005F1CEE">
        <w:rPr>
          <w:rFonts w:ascii="Calibri" w:hAnsi="Calibri" w:cs="Calibri"/>
        </w:rPr>
        <w:t xml:space="preserve"> от 23.07.2013 N 205-ФЗ)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8) обработка персональных данных осуществляется в соответствии с законодательством об обязательных видах страхования, со страховым законодательством;</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8 в ред. Федерального </w:t>
      </w:r>
      <w:hyperlink r:id="rId49"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9) обработка персональных данных осуществляется в случаях, предусмотренных законодательством Российской Федерации, государственными органами, муниципальными органами или организациями в целях устройства детей, оставшихся без попечения родителей, на воспитание в семьи граждан.</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9 </w:t>
      </w:r>
      <w:proofErr w:type="gramStart"/>
      <w:r w:rsidRPr="005F1CEE">
        <w:rPr>
          <w:rFonts w:ascii="Calibri" w:hAnsi="Calibri" w:cs="Calibri"/>
        </w:rPr>
        <w:t>введен</w:t>
      </w:r>
      <w:proofErr w:type="gramEnd"/>
      <w:r w:rsidRPr="005F1CEE">
        <w:rPr>
          <w:rFonts w:ascii="Calibri" w:hAnsi="Calibri" w:cs="Calibri"/>
        </w:rPr>
        <w:t xml:space="preserve"> Федеральным </w:t>
      </w:r>
      <w:hyperlink r:id="rId50" w:history="1">
        <w:r w:rsidRPr="005F1CEE">
          <w:rPr>
            <w:rFonts w:ascii="Calibri" w:hAnsi="Calibri" w:cs="Calibri"/>
          </w:rPr>
          <w:t>законом</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6" w:name="Par184"/>
      <w:bookmarkEnd w:id="6"/>
      <w:r w:rsidRPr="005F1CEE">
        <w:rPr>
          <w:rFonts w:ascii="Calibri" w:hAnsi="Calibri" w:cs="Calibri"/>
        </w:rPr>
        <w:t xml:space="preserve">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w:t>
      </w:r>
      <w:r w:rsidRPr="005F1CEE">
        <w:rPr>
          <w:rFonts w:ascii="Calibri" w:hAnsi="Calibri" w:cs="Calibri"/>
        </w:rPr>
        <w:lastRenderedPageBreak/>
        <w:t>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4. Обработка специальных категорий персональных данных, осуществлявшаяся в случаях, предусмотренных </w:t>
      </w:r>
      <w:hyperlink w:anchor="Par155" w:history="1">
        <w:r w:rsidRPr="005F1CEE">
          <w:rPr>
            <w:rFonts w:ascii="Calibri" w:hAnsi="Calibri" w:cs="Calibri"/>
          </w:rPr>
          <w:t>частями 2</w:t>
        </w:r>
      </w:hyperlink>
      <w:r w:rsidRPr="005F1CEE">
        <w:rPr>
          <w:rFonts w:ascii="Calibri" w:hAnsi="Calibri" w:cs="Calibri"/>
        </w:rPr>
        <w:t xml:space="preserve"> и </w:t>
      </w:r>
      <w:hyperlink w:anchor="Par184" w:history="1">
        <w:r w:rsidRPr="005F1CEE">
          <w:rPr>
            <w:rFonts w:ascii="Calibri" w:hAnsi="Calibri" w:cs="Calibri"/>
          </w:rPr>
          <w:t>3</w:t>
        </w:r>
      </w:hyperlink>
      <w:r w:rsidRPr="005F1CEE">
        <w:rPr>
          <w:rFonts w:ascii="Calibri" w:hAnsi="Calibri" w:cs="Calibri"/>
        </w:rPr>
        <w:t xml:space="preserve"> настоящей статьи, должна быть незамедлительно прекращена, если устранены причины, вследствие которых осуществлялась обработка, если иное не установлено федеральным законом.</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w:t>
      </w:r>
      <w:proofErr w:type="gramStart"/>
      <w:r w:rsidRPr="005F1CEE">
        <w:rPr>
          <w:rFonts w:ascii="Calibri" w:hAnsi="Calibri" w:cs="Calibri"/>
        </w:rPr>
        <w:t>в</w:t>
      </w:r>
      <w:proofErr w:type="gramEnd"/>
      <w:r w:rsidRPr="005F1CEE">
        <w:rPr>
          <w:rFonts w:ascii="Calibri" w:hAnsi="Calibri" w:cs="Calibri"/>
        </w:rPr>
        <w:t xml:space="preserve"> ред. Федерального </w:t>
      </w:r>
      <w:hyperlink r:id="rId51"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bookmarkStart w:id="7" w:name="Par189"/>
      <w:bookmarkEnd w:id="7"/>
      <w:r w:rsidRPr="005F1CEE">
        <w:rPr>
          <w:rFonts w:ascii="Calibri" w:hAnsi="Calibri" w:cs="Calibri"/>
        </w:rPr>
        <w:t>Статья 11. Биометрические персональные данные</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(в ред. Федерального </w:t>
      </w:r>
      <w:hyperlink r:id="rId52"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w:t>
      </w:r>
      <w:proofErr w:type="gramStart"/>
      <w:r w:rsidRPr="005F1CEE">
        <w:rPr>
          <w:rFonts w:ascii="Calibri" w:hAnsi="Calibri" w:cs="Calibri"/>
        </w:rPr>
        <w:t xml:space="preserve">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 и которые используются оператором для установления личности субъекта персональных данных, могут обрабатываться только при наличии согласия в письменной форме субъекта персональных данных, за исключением случаев, предусмотренных </w:t>
      </w:r>
      <w:hyperlink w:anchor="Par195" w:history="1">
        <w:r w:rsidRPr="005F1CEE">
          <w:rPr>
            <w:rFonts w:ascii="Calibri" w:hAnsi="Calibri" w:cs="Calibri"/>
          </w:rPr>
          <w:t>частью 2</w:t>
        </w:r>
      </w:hyperlink>
      <w:r w:rsidRPr="005F1CEE">
        <w:rPr>
          <w:rFonts w:ascii="Calibri" w:hAnsi="Calibri" w:cs="Calibri"/>
        </w:rPr>
        <w:t xml:space="preserve"> настоящей статьи.</w:t>
      </w:r>
      <w:proofErr w:type="gramEnd"/>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8" w:name="Par195"/>
      <w:bookmarkEnd w:id="8"/>
      <w:r w:rsidRPr="005F1CEE">
        <w:rPr>
          <w:rFonts w:ascii="Calibri" w:hAnsi="Calibri" w:cs="Calibri"/>
        </w:rPr>
        <w:t xml:space="preserve">2. </w:t>
      </w:r>
      <w:proofErr w:type="gramStart"/>
      <w:r w:rsidRPr="005F1CEE">
        <w:rPr>
          <w:rFonts w:ascii="Calibri" w:hAnsi="Calibri" w:cs="Calibri"/>
        </w:rPr>
        <w:t xml:space="preserve">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w:t>
      </w:r>
      <w:proofErr w:type="spellStart"/>
      <w:r w:rsidRPr="005F1CEE">
        <w:rPr>
          <w:rFonts w:ascii="Calibri" w:hAnsi="Calibri" w:cs="Calibri"/>
        </w:rPr>
        <w:t>реадмиссии</w:t>
      </w:r>
      <w:proofErr w:type="spellEnd"/>
      <w:r w:rsidRPr="005F1CEE">
        <w:rPr>
          <w:rFonts w:ascii="Calibri" w:hAnsi="Calibri" w:cs="Calibri"/>
        </w:rPr>
        <w:t>, в связи с осуществлением правосудия и исполнением судебных актов, а также в случаях, предусмотренных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w:t>
      </w:r>
      <w:proofErr w:type="spellStart"/>
      <w:r w:rsidRPr="005F1CEE">
        <w:rPr>
          <w:rFonts w:ascii="Calibri" w:hAnsi="Calibri" w:cs="Calibri"/>
        </w:rPr>
        <w:t>разыскной</w:t>
      </w:r>
      <w:proofErr w:type="spellEnd"/>
      <w:r w:rsidRPr="005F1CEE">
        <w:rPr>
          <w:rFonts w:ascii="Calibri" w:hAnsi="Calibri" w:cs="Calibri"/>
        </w:rPr>
        <w:t xml:space="preserve"> деятельности, о государственной службе, уголовно-исполнительным </w:t>
      </w:r>
      <w:hyperlink r:id="rId53" w:history="1">
        <w:r w:rsidRPr="005F1CEE">
          <w:rPr>
            <w:rFonts w:ascii="Calibri" w:hAnsi="Calibri" w:cs="Calibri"/>
          </w:rPr>
          <w:t>законодательством</w:t>
        </w:r>
      </w:hyperlink>
      <w:r w:rsidRPr="005F1CEE">
        <w:rPr>
          <w:rFonts w:ascii="Calibri" w:hAnsi="Calibri" w:cs="Calibri"/>
        </w:rPr>
        <w:t xml:space="preserve"> Российской</w:t>
      </w:r>
      <w:proofErr w:type="gramEnd"/>
      <w:r w:rsidRPr="005F1CEE">
        <w:rPr>
          <w:rFonts w:ascii="Calibri" w:hAnsi="Calibri" w:cs="Calibri"/>
        </w:rPr>
        <w:t xml:space="preserve"> Федерации, </w:t>
      </w:r>
      <w:hyperlink r:id="rId54" w:history="1">
        <w:r w:rsidRPr="005F1CEE">
          <w:rPr>
            <w:rFonts w:ascii="Calibri" w:hAnsi="Calibri" w:cs="Calibri"/>
          </w:rPr>
          <w:t>законодательством</w:t>
        </w:r>
      </w:hyperlink>
      <w:r w:rsidRPr="005F1CEE">
        <w:rPr>
          <w:rFonts w:ascii="Calibri" w:hAnsi="Calibri" w:cs="Calibri"/>
        </w:rPr>
        <w:t xml:space="preserve"> Российской Федерации о порядке выезда из Российской Федерации и въезда в Российскую Федерацию.</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12. Трансграничная передача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(в ред. Федерального </w:t>
      </w:r>
      <w:hyperlink r:id="rId55"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w:t>
      </w:r>
      <w:proofErr w:type="gramStart"/>
      <w:r w:rsidRPr="005F1CEE">
        <w:rPr>
          <w:rFonts w:ascii="Calibri" w:hAnsi="Calibri" w:cs="Calibri"/>
        </w:rPr>
        <w:t xml:space="preserve">Трансграничная передача персональных данных на территории иностранных государств, являющихся сторонами </w:t>
      </w:r>
      <w:hyperlink r:id="rId56" w:history="1">
        <w:r w:rsidRPr="005F1CEE">
          <w:rPr>
            <w:rFonts w:ascii="Calibri" w:hAnsi="Calibri" w:cs="Calibri"/>
          </w:rPr>
          <w:t>Конвенции</w:t>
        </w:r>
      </w:hyperlink>
      <w:r w:rsidRPr="005F1CEE">
        <w:rPr>
          <w:rFonts w:ascii="Calibri" w:hAnsi="Calibri" w:cs="Calibri"/>
        </w:rPr>
        <w:t xml:space="preserve"> Совета Европы о защите физических лиц при автоматизированной обработке персональных данных, а также иных иностранных государств, обеспечивающих адекватную защиту прав субъектов персональных данных, осуществляется в соответствии с настоящим Федеральным законом и может быть запрещена или ограничена в целях защиты основ конституционного строя Российской Федерации, нравственности, здоровья, прав и законных</w:t>
      </w:r>
      <w:proofErr w:type="gramEnd"/>
      <w:r w:rsidRPr="005F1CEE">
        <w:rPr>
          <w:rFonts w:ascii="Calibri" w:hAnsi="Calibri" w:cs="Calibri"/>
        </w:rPr>
        <w:t xml:space="preserve"> интересов граждан, обеспечения обороны страны и безопасности государства.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Уполномоченный орган по защите прав субъектов персональных данных утверждает </w:t>
      </w:r>
      <w:hyperlink r:id="rId57" w:history="1">
        <w:r w:rsidRPr="005F1CEE">
          <w:rPr>
            <w:rFonts w:ascii="Calibri" w:hAnsi="Calibri" w:cs="Calibri"/>
          </w:rPr>
          <w:t>перечень</w:t>
        </w:r>
      </w:hyperlink>
      <w:r w:rsidRPr="005F1CEE">
        <w:rPr>
          <w:rFonts w:ascii="Calibri" w:hAnsi="Calibri" w:cs="Calibri"/>
        </w:rPr>
        <w:t xml:space="preserve"> иностранных государств, не являющихся сторонами Конвенции Совета Европы о защите физических лиц при автоматизированной обработке персональных данных и обеспечивающих адекватную защиту прав субъектов персональных данных. Государство, не являющееся стороной Конвенции Совета Европы о защите физических лиц при автоматизированной обработке персональных данных, может быть включено в перечень иностранных государств, обеспечивающих адекватную защиту прав субъектов персональных данных, при условии соответствия положениям указанной Конвенции действующих в соответствующем государстве норм права и применяемых мер безопасности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Оператор обязан убедиться в том, что иностранным государством, на территорию которого осуществляется передача персональных данных, обеспечивается адекватная защита прав субъектов персональных данных, до начала осуществления трансграничной передачи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Трансграничная передача персональных данных на территории иностранных государств, не обеспечивающих адекватной защиты прав субъектов персональных данных, может осуществляться в случаях: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наличия согласия в письменной форме субъекта персональных данных на трансграничную </w:t>
      </w:r>
      <w:r w:rsidRPr="005F1CEE">
        <w:rPr>
          <w:rFonts w:ascii="Calibri" w:hAnsi="Calibri" w:cs="Calibri"/>
        </w:rPr>
        <w:lastRenderedPageBreak/>
        <w:t>передачу его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w:t>
      </w:r>
      <w:proofErr w:type="gramStart"/>
      <w:r w:rsidRPr="005F1CEE">
        <w:rPr>
          <w:rFonts w:ascii="Calibri" w:hAnsi="Calibri" w:cs="Calibri"/>
        </w:rPr>
        <w:t>предусмотренных</w:t>
      </w:r>
      <w:proofErr w:type="gramEnd"/>
      <w:r w:rsidRPr="005F1CEE">
        <w:rPr>
          <w:rFonts w:ascii="Calibri" w:hAnsi="Calibri" w:cs="Calibri"/>
        </w:rPr>
        <w:t xml:space="preserve"> международными договорами Российской Федерации;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предусмотренных федеральными законами, если это необходимо в целях защиты основ конституционного строя Российской Федерации, обеспечения обороны страны и безопасности государства, а также обеспечения безопасности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исполнения договора, стороной которого является субъект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защиты жизни, здоровья, иных жизненно важных интересов субъекта персональных данных или других лиц при невозможности получения согласия в письменной форме субъекта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13. Особенности обработки персональных данных в государственных или муниципальных информационных системах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Государственные органы, муниципальные органы создают в пределах своих полномочий, установленных в соответствии с федеральными законами, государственные или муниципальные информационные системы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Федеральными законами могут быть установлены особенности учета персональных данных в государственных и муниципальных информационных системах персональных данных, в том числе использование различных способов обозначения принадлежности персональных данных, содержащихся в соответствующей государственной или муниципальной информационной системе персональных данных, конкретному субъекту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Права и свободы человека и гражданина не могут быть ограничены по мотивам, связанным с использованием различных способов обработки персональных данных или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В целях обеспечения реализации прав субъектов персональных данных в связи с обработкой их персональных данных в государственных или муниципальных информационных системах персональных данных может быть создан государственный регистр населения, правовой статус которого и порядок работы с которым устанавливаются федеральным законом.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jc w:val="center"/>
        <w:outlineLvl w:val="0"/>
        <w:rPr>
          <w:rFonts w:ascii="Calibri" w:hAnsi="Calibri" w:cs="Calibri"/>
          <w:b/>
          <w:bCs/>
        </w:rPr>
      </w:pPr>
      <w:r w:rsidRPr="005F1CEE">
        <w:rPr>
          <w:rFonts w:ascii="Calibri" w:hAnsi="Calibri" w:cs="Calibri"/>
          <w:b/>
          <w:bCs/>
        </w:rPr>
        <w:t>Глава 3. ПРАВА СУБЪЕКТА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bookmarkStart w:id="9" w:name="Par221"/>
      <w:bookmarkEnd w:id="9"/>
      <w:r w:rsidRPr="005F1CEE">
        <w:rPr>
          <w:rFonts w:ascii="Calibri" w:hAnsi="Calibri" w:cs="Calibri"/>
        </w:rPr>
        <w:t>Статья 14. Право субъекта персональных данных на доступ к его персональным данным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(в ред. Федерального </w:t>
      </w:r>
      <w:hyperlink r:id="rId58"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Субъект персональных данных имеет право на получение сведений, указанных в </w:t>
      </w:r>
      <w:hyperlink w:anchor="Par232" w:history="1">
        <w:r w:rsidRPr="005F1CEE">
          <w:rPr>
            <w:rFonts w:ascii="Calibri" w:hAnsi="Calibri" w:cs="Calibri"/>
          </w:rPr>
          <w:t>части 7</w:t>
        </w:r>
      </w:hyperlink>
      <w:r w:rsidRPr="005F1CEE">
        <w:rPr>
          <w:rFonts w:ascii="Calibri" w:hAnsi="Calibri" w:cs="Calibri"/>
        </w:rPr>
        <w:t xml:space="preserve"> настоящей статьи, за исключением случаев, предусмотренных </w:t>
      </w:r>
      <w:hyperlink w:anchor="Par243" w:history="1">
        <w:r w:rsidRPr="005F1CEE">
          <w:rPr>
            <w:rFonts w:ascii="Calibri" w:hAnsi="Calibri" w:cs="Calibri"/>
          </w:rPr>
          <w:t>частью 8</w:t>
        </w:r>
      </w:hyperlink>
      <w:r w:rsidRPr="005F1CEE">
        <w:rPr>
          <w:rFonts w:ascii="Calibri" w:hAnsi="Calibri" w:cs="Calibri"/>
        </w:rPr>
        <w:t xml:space="preserve"> настоящей статьи.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Сведения, указанные в </w:t>
      </w:r>
      <w:hyperlink w:anchor="Par232" w:history="1">
        <w:r w:rsidRPr="005F1CEE">
          <w:rPr>
            <w:rFonts w:ascii="Calibri" w:hAnsi="Calibri" w:cs="Calibri"/>
          </w:rPr>
          <w:t>части 7</w:t>
        </w:r>
      </w:hyperlink>
      <w:r w:rsidRPr="005F1CEE">
        <w:rPr>
          <w:rFonts w:ascii="Calibri" w:hAnsi="Calibri" w:cs="Calibri"/>
        </w:rPr>
        <w:t xml:space="preserve"> настоящей статьи,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10" w:name="Par228"/>
      <w:bookmarkEnd w:id="10"/>
      <w:r w:rsidRPr="005F1CEE">
        <w:rPr>
          <w:rFonts w:ascii="Calibri" w:hAnsi="Calibri" w:cs="Calibri"/>
        </w:rPr>
        <w:t xml:space="preserve">3. Сведения, указанные в </w:t>
      </w:r>
      <w:hyperlink w:anchor="Par232" w:history="1">
        <w:r w:rsidRPr="005F1CEE">
          <w:rPr>
            <w:rFonts w:ascii="Calibri" w:hAnsi="Calibri" w:cs="Calibri"/>
          </w:rPr>
          <w:t>части 7</w:t>
        </w:r>
      </w:hyperlink>
      <w:r w:rsidRPr="005F1CEE">
        <w:rPr>
          <w:rFonts w:ascii="Calibri" w:hAnsi="Calibri" w:cs="Calibri"/>
        </w:rPr>
        <w:t xml:space="preserve"> настоящей статьи, предоставляются субъекту персональных </w:t>
      </w:r>
      <w:r w:rsidRPr="005F1CEE">
        <w:rPr>
          <w:rFonts w:ascii="Calibri" w:hAnsi="Calibri" w:cs="Calibri"/>
        </w:rPr>
        <w:lastRenderedPageBreak/>
        <w:t xml:space="preserve">данных или его представителю оператором при обращении либо при получении запроса субъекта персональных данных или его представителя. </w:t>
      </w:r>
      <w:proofErr w:type="gramStart"/>
      <w:r w:rsidRPr="005F1CEE">
        <w:rPr>
          <w:rFonts w:ascii="Calibri" w:hAnsi="Calibri" w:cs="Calibri"/>
        </w:rPr>
        <w:t>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w:t>
      </w:r>
      <w:proofErr w:type="gramEnd"/>
      <w:r w:rsidRPr="005F1CEE">
        <w:rPr>
          <w:rFonts w:ascii="Calibri" w:hAnsi="Calibri" w:cs="Calibri"/>
        </w:rPr>
        <w:t xml:space="preserve"> или его представителя. Запрос может быть направлен в форме электронного документа и подписан электронной подписью в соответствии с </w:t>
      </w:r>
      <w:hyperlink r:id="rId59" w:history="1">
        <w:r w:rsidRPr="005F1CEE">
          <w:rPr>
            <w:rFonts w:ascii="Calibri" w:hAnsi="Calibri" w:cs="Calibri"/>
          </w:rPr>
          <w:t>законодательством</w:t>
        </w:r>
      </w:hyperlink>
      <w:r w:rsidRPr="005F1CEE">
        <w:rPr>
          <w:rFonts w:ascii="Calibri" w:hAnsi="Calibri" w:cs="Calibri"/>
        </w:rPr>
        <w:t xml:space="preserve"> Российской Федерации.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11" w:name="Par229"/>
      <w:bookmarkEnd w:id="11"/>
      <w:r w:rsidRPr="005F1CEE">
        <w:rPr>
          <w:rFonts w:ascii="Calibri" w:hAnsi="Calibri" w:cs="Calibri"/>
        </w:rPr>
        <w:t>4. В случае</w:t>
      </w:r>
      <w:proofErr w:type="gramStart"/>
      <w:r w:rsidRPr="005F1CEE">
        <w:rPr>
          <w:rFonts w:ascii="Calibri" w:hAnsi="Calibri" w:cs="Calibri"/>
        </w:rPr>
        <w:t>,</w:t>
      </w:r>
      <w:proofErr w:type="gramEnd"/>
      <w:r w:rsidRPr="005F1CEE">
        <w:rPr>
          <w:rFonts w:ascii="Calibri" w:hAnsi="Calibri" w:cs="Calibri"/>
        </w:rPr>
        <w:t xml:space="preserve"> если сведения, указанные в </w:t>
      </w:r>
      <w:hyperlink w:anchor="Par232" w:history="1">
        <w:r w:rsidRPr="005F1CEE">
          <w:rPr>
            <w:rFonts w:ascii="Calibri" w:hAnsi="Calibri" w:cs="Calibri"/>
          </w:rPr>
          <w:t>части 7</w:t>
        </w:r>
      </w:hyperlink>
      <w:r w:rsidRPr="005F1CEE">
        <w:rPr>
          <w:rFonts w:ascii="Calibri" w:hAnsi="Calibri" w:cs="Calibri"/>
        </w:rPr>
        <w:t xml:space="preserve">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ar232" w:history="1">
        <w:r w:rsidRPr="005F1CEE">
          <w:rPr>
            <w:rFonts w:ascii="Calibri" w:hAnsi="Calibri" w:cs="Calibri"/>
          </w:rPr>
          <w:t>части 7</w:t>
        </w:r>
      </w:hyperlink>
      <w:r w:rsidRPr="005F1CEE">
        <w:rPr>
          <w:rFonts w:ascii="Calibri" w:hAnsi="Calibri" w:cs="Calibri"/>
        </w:rPr>
        <w:t xml:space="preserve">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12" w:name="Par230"/>
      <w:bookmarkEnd w:id="12"/>
      <w:r w:rsidRPr="005F1CEE">
        <w:rPr>
          <w:rFonts w:ascii="Calibri" w:hAnsi="Calibri" w:cs="Calibri"/>
        </w:rPr>
        <w:t xml:space="preserve">5. </w:t>
      </w:r>
      <w:proofErr w:type="gramStart"/>
      <w:r w:rsidRPr="005F1CEE">
        <w:rPr>
          <w:rFonts w:ascii="Calibri" w:hAnsi="Calibri" w:cs="Calibri"/>
        </w:rPr>
        <w:t xml:space="preserve">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ar232" w:history="1">
        <w:r w:rsidRPr="005F1CEE">
          <w:rPr>
            <w:rFonts w:ascii="Calibri" w:hAnsi="Calibri" w:cs="Calibri"/>
          </w:rPr>
          <w:t>части 7</w:t>
        </w:r>
      </w:hyperlink>
      <w:r w:rsidRPr="005F1CEE">
        <w:rPr>
          <w:rFonts w:ascii="Calibri" w:hAnsi="Calibri" w:cs="Calibri"/>
        </w:rPr>
        <w:t xml:space="preserve"> настоящей статьи, а также в целях ознакомления с обрабатываемыми персональными данными до истечения срока, указанного в </w:t>
      </w:r>
      <w:hyperlink w:anchor="Par229" w:history="1">
        <w:r w:rsidRPr="005F1CEE">
          <w:rPr>
            <w:rFonts w:ascii="Calibri" w:hAnsi="Calibri" w:cs="Calibri"/>
          </w:rPr>
          <w:t>части 4</w:t>
        </w:r>
      </w:hyperlink>
      <w:r w:rsidRPr="005F1CEE">
        <w:rPr>
          <w:rFonts w:ascii="Calibri" w:hAnsi="Calibri" w:cs="Calibri"/>
        </w:rPr>
        <w:t xml:space="preserve"> настоящей статьи, в случае, если такие сведения и (или) обрабатываемые персональные данные не были предоставлены ему для ознакомления в полном объеме</w:t>
      </w:r>
      <w:proofErr w:type="gramEnd"/>
      <w:r w:rsidRPr="005F1CEE">
        <w:rPr>
          <w:rFonts w:ascii="Calibri" w:hAnsi="Calibri" w:cs="Calibri"/>
        </w:rPr>
        <w:t xml:space="preserve"> по результатам рассмотрения первоначального обращения. Повторный запрос наряду со сведениями, указанными в </w:t>
      </w:r>
      <w:hyperlink w:anchor="Par228" w:history="1">
        <w:r w:rsidRPr="005F1CEE">
          <w:rPr>
            <w:rFonts w:ascii="Calibri" w:hAnsi="Calibri" w:cs="Calibri"/>
          </w:rPr>
          <w:t>части 3</w:t>
        </w:r>
      </w:hyperlink>
      <w:r w:rsidRPr="005F1CEE">
        <w:rPr>
          <w:rFonts w:ascii="Calibri" w:hAnsi="Calibri" w:cs="Calibri"/>
        </w:rPr>
        <w:t xml:space="preserve"> настоящей статьи, должен содержать обоснование направления повторного запроса.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6. Оператор вправе отказать субъекту персональных данных в выполнении повторного запроса, не соответствующего условиям, предусмотренным </w:t>
      </w:r>
      <w:hyperlink w:anchor="Par229" w:history="1">
        <w:r w:rsidRPr="005F1CEE">
          <w:rPr>
            <w:rFonts w:ascii="Calibri" w:hAnsi="Calibri" w:cs="Calibri"/>
          </w:rPr>
          <w:t>частями 4</w:t>
        </w:r>
      </w:hyperlink>
      <w:r w:rsidRPr="005F1CEE">
        <w:rPr>
          <w:rFonts w:ascii="Calibri" w:hAnsi="Calibri" w:cs="Calibri"/>
        </w:rPr>
        <w:t xml:space="preserve"> и </w:t>
      </w:r>
      <w:hyperlink w:anchor="Par230" w:history="1">
        <w:r w:rsidRPr="005F1CEE">
          <w:rPr>
            <w:rFonts w:ascii="Calibri" w:hAnsi="Calibri" w:cs="Calibri"/>
          </w:rPr>
          <w:t>5</w:t>
        </w:r>
      </w:hyperlink>
      <w:r w:rsidRPr="005F1CEE">
        <w:rPr>
          <w:rFonts w:ascii="Calibri" w:hAnsi="Calibri" w:cs="Calibri"/>
        </w:rPr>
        <w:t xml:space="preserve"> настоящей статьи.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13" w:name="Par232"/>
      <w:bookmarkEnd w:id="13"/>
      <w:r w:rsidRPr="005F1CEE">
        <w:rPr>
          <w:rFonts w:ascii="Calibri" w:hAnsi="Calibri" w:cs="Calibri"/>
        </w:rPr>
        <w:t>7. Субъект персональных данных имеет право на получение информации, касающейся обработки его персональных данных, в том числе содержащей:</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подтверждение факта обработки персональных данных оператором;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правовые основания и цели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цели и применяемые оператором способы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6) сроки обработки персональных данных, в том числе сроки их хранения;</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7) порядок осуществления субъектом персональных данных прав, предусмотренных настоящим Федеральным законом;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8) информацию </w:t>
      </w:r>
      <w:proofErr w:type="gramStart"/>
      <w:r w:rsidRPr="005F1CEE">
        <w:rPr>
          <w:rFonts w:ascii="Calibri" w:hAnsi="Calibri" w:cs="Calibri"/>
        </w:rPr>
        <w:t>об</w:t>
      </w:r>
      <w:proofErr w:type="gramEnd"/>
      <w:r w:rsidRPr="005F1CEE">
        <w:rPr>
          <w:rFonts w:ascii="Calibri" w:hAnsi="Calibri" w:cs="Calibri"/>
        </w:rPr>
        <w:t xml:space="preserve"> </w:t>
      </w:r>
      <w:proofErr w:type="gramStart"/>
      <w:r w:rsidRPr="005F1CEE">
        <w:rPr>
          <w:rFonts w:ascii="Calibri" w:hAnsi="Calibri" w:cs="Calibri"/>
        </w:rPr>
        <w:t>осуществленной</w:t>
      </w:r>
      <w:proofErr w:type="gramEnd"/>
      <w:r w:rsidRPr="005F1CEE">
        <w:rPr>
          <w:rFonts w:ascii="Calibri" w:hAnsi="Calibri" w:cs="Calibri"/>
        </w:rPr>
        <w:t xml:space="preserve"> или о предполагаемой трансграничной передаче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10) иные сведения, предусмотренные настоящим Федеральным законом или другими федеральными законами.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14" w:name="Par243"/>
      <w:bookmarkEnd w:id="14"/>
      <w:r w:rsidRPr="005F1CEE">
        <w:rPr>
          <w:rFonts w:ascii="Calibri" w:hAnsi="Calibri" w:cs="Calibri"/>
        </w:rPr>
        <w:t xml:space="preserve">8. Право субъекта персональных данных на доступ к его персональным данным может быть </w:t>
      </w:r>
      <w:r w:rsidRPr="005F1CEE">
        <w:rPr>
          <w:rFonts w:ascii="Calibri" w:hAnsi="Calibri" w:cs="Calibri"/>
        </w:rPr>
        <w:lastRenderedPageBreak/>
        <w:t>ограничено в соответствии с федеральными законами, в том числе если: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обработка персональных данных, включая персональные данные, полученные в результате оперативно-</w:t>
      </w:r>
      <w:proofErr w:type="spellStart"/>
      <w:r w:rsidRPr="005F1CEE">
        <w:rPr>
          <w:rFonts w:ascii="Calibri" w:hAnsi="Calibri" w:cs="Calibri"/>
        </w:rPr>
        <w:t>разыскной</w:t>
      </w:r>
      <w:proofErr w:type="spellEnd"/>
      <w:r w:rsidRPr="005F1CEE">
        <w:rPr>
          <w:rFonts w:ascii="Calibri" w:hAnsi="Calibri" w:cs="Calibri"/>
        </w:rPr>
        <w:t>, контрразведывательной и разведывательной деятельности, осуществляется в целях обороны страны, безопасности государства и охраны правопорядка;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roofErr w:type="gramStart"/>
      <w:r w:rsidRPr="005F1CEE">
        <w:rPr>
          <w:rFonts w:ascii="Calibri" w:hAnsi="Calibri" w:cs="Calibri"/>
        </w:rPr>
        <w:t xml:space="preserve">2) 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w:t>
      </w:r>
      <w:hyperlink r:id="rId60" w:history="1">
        <w:r w:rsidRPr="005F1CEE">
          <w:rPr>
            <w:rFonts w:ascii="Calibri" w:hAnsi="Calibri" w:cs="Calibri"/>
          </w:rPr>
          <w:t>законодательством</w:t>
        </w:r>
      </w:hyperlink>
      <w:r w:rsidRPr="005F1CEE">
        <w:rPr>
          <w:rFonts w:ascii="Calibri" w:hAnsi="Calibri" w:cs="Calibri"/>
        </w:rPr>
        <w:t xml:space="preserve"> Российской Федерации случаев, если допускается ознакомление подозреваемого или обвиняемого с такими персональными данными;</w:t>
      </w:r>
      <w:proofErr w:type="gramEnd"/>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3) обработка персональных данных осуществляется в соответствии с </w:t>
      </w:r>
      <w:hyperlink r:id="rId61" w:history="1">
        <w:r w:rsidRPr="005F1CEE">
          <w:rPr>
            <w:rFonts w:ascii="Calibri" w:hAnsi="Calibri" w:cs="Calibri"/>
          </w:rPr>
          <w:t>законодательством</w:t>
        </w:r>
      </w:hyperlink>
      <w:r w:rsidRPr="005F1CEE">
        <w:rPr>
          <w:rFonts w:ascii="Calibri" w:hAnsi="Calibri" w:cs="Calibri"/>
        </w:rPr>
        <w:t xml:space="preserve"> о противодействии легализации (отмыванию) доходов, полученных преступным путем, и финансированию терроризма;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доступ субъекта персональных данных к его персональным данным нарушает права и законные интересы третьих лиц;</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5) обработка персональных данных осуществляется в случаях, предусмотренных </w:t>
      </w:r>
      <w:hyperlink r:id="rId62" w:history="1">
        <w:r w:rsidRPr="005F1CEE">
          <w:rPr>
            <w:rFonts w:ascii="Calibri" w:hAnsi="Calibri" w:cs="Calibri"/>
          </w:rPr>
          <w:t>законодательством</w:t>
        </w:r>
      </w:hyperlink>
      <w:r w:rsidRPr="005F1CEE">
        <w:rPr>
          <w:rFonts w:ascii="Calibri" w:hAnsi="Calibri" w:cs="Calibri"/>
        </w:rP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bookmarkStart w:id="15" w:name="Par250"/>
      <w:bookmarkEnd w:id="15"/>
      <w:r w:rsidRPr="005F1CEE">
        <w:rPr>
          <w:rFonts w:ascii="Calibri" w:hAnsi="Calibri" w:cs="Calibri"/>
        </w:rPr>
        <w:t>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16" w:name="Par252"/>
      <w:bookmarkEnd w:id="16"/>
      <w:r w:rsidRPr="005F1CEE">
        <w:rPr>
          <w:rFonts w:ascii="Calibri" w:hAnsi="Calibri" w:cs="Calibri"/>
        </w:rPr>
        <w:t>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w:t>
      </w:r>
      <w:proofErr w:type="gramStart"/>
      <w:r w:rsidRPr="005F1CEE">
        <w:rPr>
          <w:rFonts w:ascii="Calibri" w:hAnsi="Calibri" w:cs="Calibri"/>
        </w:rPr>
        <w:t>дств св</w:t>
      </w:r>
      <w:proofErr w:type="gramEnd"/>
      <w:r w:rsidRPr="005F1CEE">
        <w:rPr>
          <w:rFonts w:ascii="Calibri" w:hAnsi="Calibri" w:cs="Calibri"/>
        </w:rPr>
        <w:t>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Оператор обязан немедленно прекратить по требованию субъекта персональных данных обработку его персональных данных, указанную в части 1 настоящей </w:t>
      </w:r>
      <w:hyperlink w:anchor="Par252" w:history="1">
        <w:r w:rsidRPr="005F1CEE">
          <w:rPr>
            <w:rFonts w:ascii="Calibri" w:hAnsi="Calibri" w:cs="Calibri"/>
          </w:rPr>
          <w:t>статьи.</w:t>
        </w:r>
      </w:hyperlink>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16. Права субъектов персональных данных при принятии решений на основании исключительно автоматизированной обработки их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частью 2 настоящей </w:t>
      </w:r>
      <w:hyperlink w:anchor="Par258" w:history="1">
        <w:r w:rsidRPr="005F1CEE">
          <w:rPr>
            <w:rFonts w:ascii="Calibri" w:hAnsi="Calibri" w:cs="Calibri"/>
          </w:rPr>
          <w:t>статьи.</w:t>
        </w:r>
      </w:hyperlink>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17" w:name="Par258"/>
      <w:bookmarkEnd w:id="17"/>
      <w:r w:rsidRPr="005F1CEE">
        <w:rPr>
          <w:rFonts w:ascii="Calibri" w:hAnsi="Calibri" w:cs="Calibri"/>
        </w:rPr>
        <w:t xml:space="preserve">2. </w:t>
      </w:r>
      <w:proofErr w:type="gramStart"/>
      <w:r w:rsidRPr="005F1CEE">
        <w:rPr>
          <w:rFonts w:ascii="Calibri" w:hAnsi="Calibri" w:cs="Calibri"/>
        </w:rPr>
        <w:t>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w:t>
      </w:r>
      <w:proofErr w:type="gramEnd"/>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18" w:name="Par259"/>
      <w:bookmarkEnd w:id="18"/>
      <w:r w:rsidRPr="005F1CEE">
        <w:rPr>
          <w:rFonts w:ascii="Calibri" w:hAnsi="Calibri" w:cs="Calibri"/>
        </w:rPr>
        <w:t>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4. Оператор обязан рассмотреть возражение, указанное в </w:t>
      </w:r>
      <w:hyperlink w:anchor="Par259" w:history="1">
        <w:r w:rsidRPr="005F1CEE">
          <w:rPr>
            <w:rFonts w:ascii="Calibri" w:hAnsi="Calibri" w:cs="Calibri"/>
          </w:rPr>
          <w:t>части 3</w:t>
        </w:r>
      </w:hyperlink>
      <w:r w:rsidRPr="005F1CEE">
        <w:rPr>
          <w:rFonts w:ascii="Calibri" w:hAnsi="Calibri" w:cs="Calibri"/>
        </w:rPr>
        <w:t xml:space="preserve"> настоящей статьи, в течение тридцати дней со дня его получения и уведомить субъекта персональных данных о </w:t>
      </w:r>
      <w:r w:rsidRPr="005F1CEE">
        <w:rPr>
          <w:rFonts w:ascii="Calibri" w:hAnsi="Calibri" w:cs="Calibri"/>
        </w:rPr>
        <w:lastRenderedPageBreak/>
        <w:t>результатах рассмотрения такого возражения.</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w:t>
      </w:r>
      <w:proofErr w:type="gramStart"/>
      <w:r w:rsidRPr="005F1CEE">
        <w:rPr>
          <w:rFonts w:ascii="Calibri" w:hAnsi="Calibri" w:cs="Calibri"/>
        </w:rPr>
        <w:t>в</w:t>
      </w:r>
      <w:proofErr w:type="gramEnd"/>
      <w:r w:rsidRPr="005F1CEE">
        <w:rPr>
          <w:rFonts w:ascii="Calibri" w:hAnsi="Calibri" w:cs="Calibri"/>
        </w:rPr>
        <w:t xml:space="preserve"> ред. Федерального </w:t>
      </w:r>
      <w:hyperlink r:id="rId63"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17. Право на обжалование действий или бездействия оператора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действия или бездействие оператора </w:t>
      </w:r>
      <w:proofErr w:type="gramStart"/>
      <w:r w:rsidRPr="005F1CEE">
        <w:rPr>
          <w:rFonts w:ascii="Calibri" w:hAnsi="Calibri" w:cs="Calibri"/>
        </w:rPr>
        <w:t>в</w:t>
      </w:r>
      <w:proofErr w:type="gramEnd"/>
      <w:r w:rsidRPr="005F1CEE">
        <w:rPr>
          <w:rFonts w:ascii="Calibri" w:hAnsi="Calibri" w:cs="Calibri"/>
        </w:rPr>
        <w:t xml:space="preserve"> </w:t>
      </w:r>
      <w:proofErr w:type="gramStart"/>
      <w:r w:rsidRPr="005F1CEE">
        <w:rPr>
          <w:rFonts w:ascii="Calibri" w:hAnsi="Calibri" w:cs="Calibri"/>
        </w:rPr>
        <w:t>уполномоченный</w:t>
      </w:r>
      <w:proofErr w:type="gramEnd"/>
      <w:r w:rsidRPr="005F1CEE">
        <w:rPr>
          <w:rFonts w:ascii="Calibri" w:hAnsi="Calibri" w:cs="Calibri"/>
        </w:rPr>
        <w:t xml:space="preserve"> орган по защите прав субъектов персональных данных или в судебном порядке.</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jc w:val="center"/>
        <w:outlineLvl w:val="0"/>
        <w:rPr>
          <w:rFonts w:ascii="Calibri" w:hAnsi="Calibri" w:cs="Calibri"/>
          <w:b/>
          <w:bCs/>
        </w:rPr>
      </w:pPr>
      <w:r w:rsidRPr="005F1CEE">
        <w:rPr>
          <w:rFonts w:ascii="Calibri" w:hAnsi="Calibri" w:cs="Calibri"/>
          <w:b/>
          <w:bCs/>
        </w:rPr>
        <w:t>Глава 4. ОБЯЗАННОСТИ ОПЕРАТОРА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18. Обязанности оператора при сборе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(в ред. Федерального </w:t>
      </w:r>
      <w:hyperlink r:id="rId64"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При сборе персональных данных оператор обязан предоставить субъекту персональных данных по его просьбе информацию, предусмотренную </w:t>
      </w:r>
      <w:hyperlink w:anchor="Par232" w:history="1">
        <w:r w:rsidRPr="005F1CEE">
          <w:rPr>
            <w:rFonts w:ascii="Calibri" w:hAnsi="Calibri" w:cs="Calibri"/>
          </w:rPr>
          <w:t>частью 7 статьи 14</w:t>
        </w:r>
      </w:hyperlink>
      <w:r w:rsidRPr="005F1CEE">
        <w:rPr>
          <w:rFonts w:ascii="Calibri" w:hAnsi="Calibri" w:cs="Calibri"/>
        </w:rPr>
        <w:t xml:space="preserve"> 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Если предоставление персональных данных является обязательным в соответствии с федеральным законом, оператор обязан разъяснить субъекту персональных данных юридические последствия отказа предоставить его персональные данные.</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19" w:name="Par278"/>
      <w:bookmarkEnd w:id="19"/>
      <w:r w:rsidRPr="005F1CEE">
        <w:rPr>
          <w:rFonts w:ascii="Calibri" w:hAnsi="Calibri" w:cs="Calibri"/>
        </w:rPr>
        <w:t xml:space="preserve">3. Если персональные данные получены не от субъекта персональных данных, оператор, за исключением случаев, предусмотренных </w:t>
      </w:r>
      <w:hyperlink w:anchor="Par284" w:history="1">
        <w:r w:rsidRPr="005F1CEE">
          <w:rPr>
            <w:rFonts w:ascii="Calibri" w:hAnsi="Calibri" w:cs="Calibri"/>
          </w:rPr>
          <w:t>частью 4</w:t>
        </w:r>
      </w:hyperlink>
      <w:r w:rsidRPr="005F1CEE">
        <w:rPr>
          <w:rFonts w:ascii="Calibri" w:hAnsi="Calibri" w:cs="Calibri"/>
        </w:rPr>
        <w:t xml:space="preserve"> настоящей статьи, до начала обработки таких персональных данных обязан предоставить субъекту персональных данных следующую информацию:</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наименование либо фамилия, имя, отчество и адрес оператора или его представителя;</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цель обработки персональных данных и ее правовое основание;</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предполагаемые пользователи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установленные настоящим Федеральным законом права субъекта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источник получения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20" w:name="Par284"/>
      <w:bookmarkEnd w:id="20"/>
      <w:r w:rsidRPr="005F1CEE">
        <w:rPr>
          <w:rFonts w:ascii="Calibri" w:hAnsi="Calibri" w:cs="Calibri"/>
        </w:rPr>
        <w:t xml:space="preserve">4. Оператор освобождается от обязанности предоставить субъекту персональных данных сведения, предусмотренные </w:t>
      </w:r>
      <w:hyperlink w:anchor="Par278" w:history="1">
        <w:r w:rsidRPr="005F1CEE">
          <w:rPr>
            <w:rFonts w:ascii="Calibri" w:hAnsi="Calibri" w:cs="Calibri"/>
          </w:rPr>
          <w:t>частью 3</w:t>
        </w:r>
      </w:hyperlink>
      <w:r w:rsidRPr="005F1CEE">
        <w:rPr>
          <w:rFonts w:ascii="Calibri" w:hAnsi="Calibri" w:cs="Calibri"/>
        </w:rPr>
        <w:t xml:space="preserve"> настоящей статьи, в случаях, если: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субъект персональных данных уведомлен об осуществлении обработки его персональных данных соответствующим оператором;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персональные данные получены оператором на основании федерального закона или в связи с исполнением договора, стороной которого либо выгодоприобретателем или поручителем по которому является субъект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персональные данные сделаны общедоступными субъектом персональных данных или получены из общедоступного источника;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оператор осуществляет обработку персональных данных для статистических или иных исследовательских целей, для осуществления профессиональной деятельности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5) предоставление субъекту персональных данных сведений, предусмотренных </w:t>
      </w:r>
      <w:hyperlink w:anchor="Par278" w:history="1">
        <w:r w:rsidRPr="005F1CEE">
          <w:rPr>
            <w:rFonts w:ascii="Calibri" w:hAnsi="Calibri" w:cs="Calibri"/>
          </w:rPr>
          <w:t>частью 3</w:t>
        </w:r>
      </w:hyperlink>
      <w:r w:rsidRPr="005F1CEE">
        <w:rPr>
          <w:rFonts w:ascii="Calibri" w:hAnsi="Calibri" w:cs="Calibri"/>
        </w:rPr>
        <w:t xml:space="preserve"> настоящей статьи, нарушает права и законные интересы третьих лиц.</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bookmarkStart w:id="21" w:name="Par291"/>
      <w:bookmarkEnd w:id="21"/>
      <w:r w:rsidRPr="005F1CEE">
        <w:rPr>
          <w:rFonts w:ascii="Calibri" w:hAnsi="Calibri" w:cs="Calibri"/>
        </w:rPr>
        <w:t>Статья 18.1. Меры, направленные на обеспечение выполнения оператором обязанностей, предусмотренных настоящим Федеральным законом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w:t>
      </w:r>
      <w:proofErr w:type="gramStart"/>
      <w:r w:rsidRPr="005F1CEE">
        <w:rPr>
          <w:rFonts w:ascii="Calibri" w:hAnsi="Calibri" w:cs="Calibri"/>
        </w:rPr>
        <w:t>введена</w:t>
      </w:r>
      <w:proofErr w:type="gramEnd"/>
      <w:r w:rsidRPr="005F1CEE">
        <w:rPr>
          <w:rFonts w:ascii="Calibri" w:hAnsi="Calibri" w:cs="Calibri"/>
        </w:rPr>
        <w:t xml:space="preserve"> Федеральным </w:t>
      </w:r>
      <w:hyperlink r:id="rId65" w:history="1">
        <w:r w:rsidRPr="005F1CEE">
          <w:rPr>
            <w:rFonts w:ascii="Calibri" w:hAnsi="Calibri" w:cs="Calibri"/>
          </w:rPr>
          <w:t>законом</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22" w:name="Par295"/>
      <w:bookmarkEnd w:id="22"/>
      <w:r w:rsidRPr="005F1CEE">
        <w:rPr>
          <w:rFonts w:ascii="Calibri" w:hAnsi="Calibri" w:cs="Calibri"/>
        </w:rPr>
        <w:t>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другими федеральными законами. К таким мерам могут, в частности, относиться:</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назначение оператором, являющимся юридическим лицом, </w:t>
      </w:r>
      <w:proofErr w:type="gramStart"/>
      <w:r w:rsidRPr="005F1CEE">
        <w:rPr>
          <w:rFonts w:ascii="Calibri" w:hAnsi="Calibri" w:cs="Calibri"/>
        </w:rPr>
        <w:t>ответственного</w:t>
      </w:r>
      <w:proofErr w:type="gramEnd"/>
      <w:r w:rsidRPr="005F1CEE">
        <w:rPr>
          <w:rFonts w:ascii="Calibri" w:hAnsi="Calibri" w:cs="Calibri"/>
        </w:rPr>
        <w:t xml:space="preserve"> за организацию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roofErr w:type="gramStart"/>
      <w:r w:rsidRPr="005F1CEE">
        <w:rPr>
          <w:rFonts w:ascii="Calibri" w:hAnsi="Calibri" w:cs="Calibri"/>
        </w:rPr>
        <w:t>2) издание оператором, являющимся юридическим лицом, документов, определяющих политику оператора в отношении обработки персональных данных, локальных актов по вопросам обработки персональных данных,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w:t>
      </w:r>
      <w:proofErr w:type="gramEnd"/>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3) применение правовых, организационных и технических мер по обеспечению безопасности персональных данных в соответствии со </w:t>
      </w:r>
      <w:hyperlink w:anchor="Par306" w:history="1">
        <w:r w:rsidRPr="005F1CEE">
          <w:rPr>
            <w:rFonts w:ascii="Calibri" w:hAnsi="Calibri" w:cs="Calibri"/>
          </w:rPr>
          <w:t>статьей 19</w:t>
        </w:r>
      </w:hyperlink>
      <w:r w:rsidRPr="005F1CEE">
        <w:rPr>
          <w:rFonts w:ascii="Calibri" w:hAnsi="Calibri" w:cs="Calibri"/>
        </w:rPr>
        <w:t xml:space="preserve"> 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осуществление внутреннего контроля и (или) аудита соответствия обработки персональных данных настоящему Федеральному закону и принятым в соответствии с ним нормативным правовым актам, требованиям к защите персональных данных, политике оператора в отношении обработки персональных данных, локальным актам оператора;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оценка вреда, который может быть причинен субъектам персональных данных в случае нарушения настоящего Федерального закона, соотношение указанного вреда и принимаемых оператором мер, направленных на обеспечение выполнения обязанностей, предусмотренных настоящим Федеральным законом;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6) ознакомление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Оператор обязан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 Оператор, осуществляющий сбор персональных данных с использованием информационно-телекоммуникационных сетей, обязан опубликовать в соответствующей информационно-телекоммуникационной сети документ, определяющий его политику в отношении обработки персональных данных, и сведения о реализуемых требованиях к защите персональных данных, а также обеспечить возможность доступа к указанному документу с использованием средств соответствующей информационно-телекоммуникационной сети.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3. </w:t>
      </w:r>
      <w:proofErr w:type="gramStart"/>
      <w:r w:rsidRPr="005F1CEE">
        <w:rPr>
          <w:rFonts w:ascii="Calibri" w:hAnsi="Calibri" w:cs="Calibri"/>
        </w:rPr>
        <w:t xml:space="preserve">Правительство Российской Федерации устанавливает </w:t>
      </w:r>
      <w:hyperlink r:id="rId66" w:history="1">
        <w:r w:rsidRPr="005F1CEE">
          <w:rPr>
            <w:rFonts w:ascii="Calibri" w:hAnsi="Calibri" w:cs="Calibri"/>
          </w:rPr>
          <w:t>перечень</w:t>
        </w:r>
      </w:hyperlink>
      <w:r w:rsidRPr="005F1CEE">
        <w:rPr>
          <w:rFonts w:ascii="Calibri" w:hAnsi="Calibri" w:cs="Calibri"/>
        </w:rPr>
        <w:t xml:space="preserve"> мер, направленных на обеспечение выполнения обязанностей, предусмотренных настоящим Федеральным законом и принятыми в соответствии с ним нормативными правовыми актами, операторами, являющимися государственными или муниципальными органами.</w:t>
      </w:r>
      <w:proofErr w:type="gramEnd"/>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4. Оператор обязан представить документы и локальные акты, указанные в </w:t>
      </w:r>
      <w:hyperlink w:anchor="Par295" w:history="1">
        <w:r w:rsidRPr="005F1CEE">
          <w:rPr>
            <w:rFonts w:ascii="Calibri" w:hAnsi="Calibri" w:cs="Calibri"/>
          </w:rPr>
          <w:t>части 1</w:t>
        </w:r>
      </w:hyperlink>
      <w:r w:rsidRPr="005F1CEE">
        <w:rPr>
          <w:rFonts w:ascii="Calibri" w:hAnsi="Calibri" w:cs="Calibri"/>
        </w:rPr>
        <w:t xml:space="preserve"> настоящей статьи, и (или) иным образом подтвердить принятие мер, указанных в </w:t>
      </w:r>
      <w:hyperlink w:anchor="Par295" w:history="1">
        <w:r w:rsidRPr="005F1CEE">
          <w:rPr>
            <w:rFonts w:ascii="Calibri" w:hAnsi="Calibri" w:cs="Calibri"/>
          </w:rPr>
          <w:t>части 1</w:t>
        </w:r>
      </w:hyperlink>
      <w:r w:rsidRPr="005F1CEE">
        <w:rPr>
          <w:rFonts w:ascii="Calibri" w:hAnsi="Calibri" w:cs="Calibri"/>
        </w:rPr>
        <w:t xml:space="preserve"> настоящей статьи, по запросу уполномоченного органа по защите прав субъектов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bookmarkStart w:id="23" w:name="Par306"/>
      <w:bookmarkEnd w:id="23"/>
      <w:r w:rsidRPr="005F1CEE">
        <w:rPr>
          <w:rFonts w:ascii="Calibri" w:hAnsi="Calibri" w:cs="Calibri"/>
        </w:rPr>
        <w:t>Статья 19. Меры по обеспечению безопасности персональных данных при их обработке</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(в ред. Федерального </w:t>
      </w:r>
      <w:hyperlink r:id="rId67"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Оператор при обработке персональных данных обязан принимать необходимые </w:t>
      </w:r>
      <w:r w:rsidRPr="005F1CEE">
        <w:rPr>
          <w:rFonts w:ascii="Calibri" w:hAnsi="Calibri" w:cs="Calibri"/>
        </w:rPr>
        <w:lastRenderedPageBreak/>
        <w:t>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Обеспечение безопасности персональных данных достигается, в частности: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определением угроз безопасности персональных данных при их обработке в информационных системах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применением прошедших в установленном порядке процедуру оценки соответствия средств защиты информации;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учетом машинных носителей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6) обнаружением фактов несанкционированного доступа к персональным данным и принятием мер;</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7) восстановлением персональных данных, модифицированных или уничтоженных вследствие несанкционированного доступа к ним;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9) </w:t>
      </w:r>
      <w:proofErr w:type="gramStart"/>
      <w:r w:rsidRPr="005F1CEE">
        <w:rPr>
          <w:rFonts w:ascii="Calibri" w:hAnsi="Calibri" w:cs="Calibri"/>
        </w:rPr>
        <w:t>контролем за</w:t>
      </w:r>
      <w:proofErr w:type="gramEnd"/>
      <w:r w:rsidRPr="005F1CEE">
        <w:rPr>
          <w:rFonts w:ascii="Calibri" w:hAnsi="Calibri" w:cs="Calibri"/>
        </w:rPr>
        <w:t xml:space="preserve"> принимаемыми мерами по обеспечению безопасности персональных данных и уровня защищенности информационных систем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24" w:name="Par322"/>
      <w:bookmarkEnd w:id="24"/>
      <w:r w:rsidRPr="005F1CEE">
        <w:rPr>
          <w:rFonts w:ascii="Calibri" w:hAnsi="Calibri" w:cs="Calibri"/>
        </w:rPr>
        <w:t>3. Правительство Российской Федерации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w:t>
      </w:r>
      <w:hyperlink r:id="rId68" w:history="1">
        <w:r w:rsidRPr="005F1CEE">
          <w:rPr>
            <w:rFonts w:ascii="Calibri" w:hAnsi="Calibri" w:cs="Calibri"/>
          </w:rPr>
          <w:t>уровни защищенности</w:t>
        </w:r>
      </w:hyperlink>
      <w:r w:rsidRPr="005F1CEE">
        <w:rPr>
          <w:rFonts w:ascii="Calibri" w:hAnsi="Calibri" w:cs="Calibri"/>
        </w:rPr>
        <w:t xml:space="preserve"> персональных данных при их обработке в информационных системах персональных данных в зависимости от угроз безопасности этих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w:t>
      </w:r>
      <w:hyperlink r:id="rId69" w:history="1">
        <w:r w:rsidRPr="005F1CEE">
          <w:rPr>
            <w:rFonts w:ascii="Calibri" w:hAnsi="Calibri" w:cs="Calibri"/>
          </w:rPr>
          <w:t>требования</w:t>
        </w:r>
      </w:hyperlink>
      <w:r w:rsidRPr="005F1CEE">
        <w:rPr>
          <w:rFonts w:ascii="Calibri" w:hAnsi="Calibri" w:cs="Calibri"/>
        </w:rPr>
        <w:t xml:space="preserve"> к защите персональных данных при их обработке в информационных системах персональных данных, исполнение которых обеспечивает установленные уровни защищенности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3) </w:t>
      </w:r>
      <w:hyperlink r:id="rId70" w:history="1">
        <w:r w:rsidRPr="005F1CEE">
          <w:rPr>
            <w:rFonts w:ascii="Calibri" w:hAnsi="Calibri" w:cs="Calibri"/>
          </w:rPr>
          <w:t>требования</w:t>
        </w:r>
      </w:hyperlink>
      <w:r w:rsidRPr="005F1CEE">
        <w:rPr>
          <w:rFonts w:ascii="Calibri" w:hAnsi="Calibri" w:cs="Calibri"/>
        </w:rPr>
        <w:t xml:space="preserve">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4. </w:t>
      </w:r>
      <w:hyperlink r:id="rId71" w:history="1">
        <w:proofErr w:type="gramStart"/>
        <w:r w:rsidRPr="005F1CEE">
          <w:rPr>
            <w:rFonts w:ascii="Calibri" w:hAnsi="Calibri" w:cs="Calibri"/>
          </w:rPr>
          <w:t>Состав и содержание</w:t>
        </w:r>
      </w:hyperlink>
      <w:r w:rsidRPr="005F1CEE">
        <w:rPr>
          <w:rFonts w:ascii="Calibri" w:hAnsi="Calibri" w:cs="Calibri"/>
        </w:rPr>
        <w:t xml:space="preserve"> необходимых для выполнения установленных Правительством Российской Федерации в соответствии с </w:t>
      </w:r>
      <w:hyperlink w:anchor="Par322" w:history="1">
        <w:r w:rsidRPr="005F1CEE">
          <w:rPr>
            <w:rFonts w:ascii="Calibri" w:hAnsi="Calibri" w:cs="Calibri"/>
          </w:rPr>
          <w:t>частью 3</w:t>
        </w:r>
      </w:hyperlink>
      <w:r w:rsidRPr="005F1CEE">
        <w:rPr>
          <w:rFonts w:ascii="Calibri" w:hAnsi="Calibri" w:cs="Calibri"/>
        </w:rPr>
        <w:t xml:space="preserve"> настоящей статьи требований к защите персональных данных для каждого из уровней защищенности, организационных и технических мер по обеспечению безопасности персональных данных при их обработке в информационных системах персональных данных устанавливаются федеральным </w:t>
      </w:r>
      <w:hyperlink r:id="rId72" w:history="1">
        <w:r w:rsidRPr="005F1CEE">
          <w:rPr>
            <w:rFonts w:ascii="Calibri" w:hAnsi="Calibri" w:cs="Calibri"/>
          </w:rPr>
          <w:t>органом</w:t>
        </w:r>
      </w:hyperlink>
      <w:r w:rsidRPr="005F1CEE">
        <w:rPr>
          <w:rFonts w:ascii="Calibri" w:hAnsi="Calibri" w:cs="Calibri"/>
        </w:rPr>
        <w:t xml:space="preserve"> исполнительной власти, уполномоченным в области обеспечения безопасности, и федеральным </w:t>
      </w:r>
      <w:hyperlink r:id="rId73" w:history="1">
        <w:r w:rsidRPr="005F1CEE">
          <w:rPr>
            <w:rFonts w:ascii="Calibri" w:hAnsi="Calibri" w:cs="Calibri"/>
          </w:rPr>
          <w:t>органом</w:t>
        </w:r>
      </w:hyperlink>
      <w:r w:rsidRPr="005F1CEE">
        <w:rPr>
          <w:rFonts w:ascii="Calibri" w:hAnsi="Calibri" w:cs="Calibri"/>
        </w:rPr>
        <w:t xml:space="preserve"> исполнительной власти, уполномоченным</w:t>
      </w:r>
      <w:proofErr w:type="gramEnd"/>
      <w:r w:rsidRPr="005F1CEE">
        <w:rPr>
          <w:rFonts w:ascii="Calibri" w:hAnsi="Calibri" w:cs="Calibri"/>
        </w:rPr>
        <w:t xml:space="preserve"> в области противодействия техническим разведкам и технической защиты информации, в пределах их полномочий.</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25" w:name="Par327"/>
      <w:bookmarkEnd w:id="25"/>
      <w:r w:rsidRPr="005F1CEE">
        <w:rPr>
          <w:rFonts w:ascii="Calibri" w:hAnsi="Calibri" w:cs="Calibri"/>
        </w:rPr>
        <w:t xml:space="preserve">5. </w:t>
      </w:r>
      <w:proofErr w:type="gramStart"/>
      <w:r w:rsidRPr="005F1CEE">
        <w:rPr>
          <w:rFonts w:ascii="Calibri" w:hAnsi="Calibri" w:cs="Calibri"/>
        </w:rPr>
        <w:t>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w:t>
      </w:r>
      <w:proofErr w:type="gramEnd"/>
      <w:r w:rsidRPr="005F1CEE">
        <w:rPr>
          <w:rFonts w:ascii="Calibri" w:hAnsi="Calibri" w:cs="Calibri"/>
        </w:rPr>
        <w:t xml:space="preserve"> соответствующих видов деятельности, с учетом содержания персональных данных, характера и </w:t>
      </w:r>
      <w:r w:rsidRPr="005F1CEE">
        <w:rPr>
          <w:rFonts w:ascii="Calibri" w:hAnsi="Calibri" w:cs="Calibri"/>
        </w:rPr>
        <w:lastRenderedPageBreak/>
        <w:t>способов их обработки.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26" w:name="Par328"/>
      <w:bookmarkEnd w:id="26"/>
      <w:r w:rsidRPr="005F1CEE">
        <w:rPr>
          <w:rFonts w:ascii="Calibri" w:hAnsi="Calibri" w:cs="Calibri"/>
        </w:rPr>
        <w:t xml:space="preserve">6. </w:t>
      </w:r>
      <w:proofErr w:type="gramStart"/>
      <w:r w:rsidRPr="005F1CEE">
        <w:rPr>
          <w:rFonts w:ascii="Calibri" w:hAnsi="Calibri" w:cs="Calibri"/>
        </w:rPr>
        <w:t xml:space="preserve">Наряду с угрозами безопасности персональных данных, определенных в нормативных правовых актах, принятых в соответствии с </w:t>
      </w:r>
      <w:hyperlink w:anchor="Par327" w:history="1">
        <w:r w:rsidRPr="005F1CEE">
          <w:rPr>
            <w:rFonts w:ascii="Calibri" w:hAnsi="Calibri" w:cs="Calibri"/>
          </w:rPr>
          <w:t>частью 5</w:t>
        </w:r>
      </w:hyperlink>
      <w:r w:rsidRPr="005F1CEE">
        <w:rPr>
          <w:rFonts w:ascii="Calibri" w:hAnsi="Calibri" w:cs="Calibri"/>
        </w:rPr>
        <w:t xml:space="preserve">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операторов, с учетом</w:t>
      </w:r>
      <w:proofErr w:type="gramEnd"/>
      <w:r w:rsidRPr="005F1CEE">
        <w:rPr>
          <w:rFonts w:ascii="Calibri" w:hAnsi="Calibri" w:cs="Calibri"/>
        </w:rPr>
        <w:t xml:space="preserve"> содержания персональных данных, характера и способов их обработки.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7. Проекты нормативных правовых актов, указанных в </w:t>
      </w:r>
      <w:hyperlink w:anchor="Par327" w:history="1">
        <w:r w:rsidRPr="005F1CEE">
          <w:rPr>
            <w:rFonts w:ascii="Calibri" w:hAnsi="Calibri" w:cs="Calibri"/>
          </w:rPr>
          <w:t>части 5</w:t>
        </w:r>
      </w:hyperlink>
      <w:r w:rsidRPr="005F1CEE">
        <w:rPr>
          <w:rFonts w:ascii="Calibri" w:hAnsi="Calibri" w:cs="Calibri"/>
        </w:rP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Проекты решений, указанных в </w:t>
      </w:r>
      <w:hyperlink w:anchor="Par328" w:history="1">
        <w:r w:rsidRPr="005F1CEE">
          <w:rPr>
            <w:rFonts w:ascii="Calibri" w:hAnsi="Calibri" w:cs="Calibri"/>
          </w:rPr>
          <w:t>части 6</w:t>
        </w:r>
      </w:hyperlink>
      <w:r w:rsidRPr="005F1CEE">
        <w:rPr>
          <w:rFonts w:ascii="Calibri" w:hAnsi="Calibri" w:cs="Calibri"/>
        </w:rP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w:t>
      </w:r>
      <w:hyperlink r:id="rId74" w:history="1">
        <w:r w:rsidRPr="005F1CEE">
          <w:rPr>
            <w:rFonts w:ascii="Calibri" w:hAnsi="Calibri" w:cs="Calibri"/>
          </w:rPr>
          <w:t>порядке</w:t>
        </w:r>
      </w:hyperlink>
      <w:r w:rsidRPr="005F1CEE">
        <w:rPr>
          <w:rFonts w:ascii="Calibri" w:hAnsi="Calibri" w:cs="Calibri"/>
        </w:rPr>
        <w:t xml:space="preserve">, установленном Правительством Российской Федерации. Решение федерального органа исполнительной власти, уполномоченного в области обеспечения безопасности, и федерального органа исполнительной власти, уполномоченного в области противодействия техническим разведкам и технической защиты информации, об отказе в согласовании проектов решений, указанных в </w:t>
      </w:r>
      <w:hyperlink w:anchor="Par328" w:history="1">
        <w:r w:rsidRPr="005F1CEE">
          <w:rPr>
            <w:rFonts w:ascii="Calibri" w:hAnsi="Calibri" w:cs="Calibri"/>
          </w:rPr>
          <w:t>части 6</w:t>
        </w:r>
      </w:hyperlink>
      <w:r w:rsidRPr="005F1CEE">
        <w:rPr>
          <w:rFonts w:ascii="Calibri" w:hAnsi="Calibri" w:cs="Calibri"/>
        </w:rPr>
        <w:t xml:space="preserve"> настоящей статьи, должно быть мотивированным.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8. </w:t>
      </w:r>
      <w:proofErr w:type="gramStart"/>
      <w:r w:rsidRPr="005F1CEE">
        <w:rPr>
          <w:rFonts w:ascii="Calibri" w:hAnsi="Calibri" w:cs="Calibri"/>
        </w:rPr>
        <w:t xml:space="preserve">Контроль и надзор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обработке персональных данных в государственных информационных системах персональных данных осуществляются федеральным </w:t>
      </w:r>
      <w:hyperlink r:id="rId75" w:history="1">
        <w:r w:rsidRPr="005F1CEE">
          <w:rPr>
            <w:rFonts w:ascii="Calibri" w:hAnsi="Calibri" w:cs="Calibri"/>
          </w:rPr>
          <w:t>органом</w:t>
        </w:r>
      </w:hyperlink>
      <w:r w:rsidRPr="005F1CEE">
        <w:rPr>
          <w:rFonts w:ascii="Calibri" w:hAnsi="Calibri" w:cs="Calibri"/>
        </w:rPr>
        <w:t xml:space="preserve"> исполнительной власти, уполномоченным в области обеспечения безопасности, и федеральным </w:t>
      </w:r>
      <w:hyperlink r:id="rId76" w:history="1">
        <w:r w:rsidRPr="005F1CEE">
          <w:rPr>
            <w:rFonts w:ascii="Calibri" w:hAnsi="Calibri" w:cs="Calibri"/>
          </w:rPr>
          <w:t>органом</w:t>
        </w:r>
      </w:hyperlink>
      <w:r w:rsidRPr="005F1CEE">
        <w:rPr>
          <w:rFonts w:ascii="Calibri" w:hAnsi="Calibri" w:cs="Calibri"/>
        </w:rPr>
        <w:t xml:space="preserve"> исполнительной власти, уполномоченным в области противодействия техническим разведкам и технической защиты информации, в пределах их полномочий и</w:t>
      </w:r>
      <w:proofErr w:type="gramEnd"/>
      <w:r w:rsidRPr="005F1CEE">
        <w:rPr>
          <w:rFonts w:ascii="Calibri" w:hAnsi="Calibri" w:cs="Calibri"/>
        </w:rPr>
        <w:t xml:space="preserve"> без права ознакомления с персональными данными, обрабатываемыми в информационных системах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9. </w:t>
      </w:r>
      <w:proofErr w:type="gramStart"/>
      <w:r w:rsidRPr="005F1CEE">
        <w:rPr>
          <w:rFonts w:ascii="Calibri" w:hAnsi="Calibri" w:cs="Calibri"/>
        </w:rPr>
        <w:t xml:space="preserve">Федеральный </w:t>
      </w:r>
      <w:hyperlink r:id="rId77" w:history="1">
        <w:r w:rsidRPr="005F1CEE">
          <w:rPr>
            <w:rFonts w:ascii="Calibri" w:hAnsi="Calibri" w:cs="Calibri"/>
          </w:rPr>
          <w:t>орган</w:t>
        </w:r>
      </w:hyperlink>
      <w:r w:rsidRPr="005F1CEE">
        <w:rPr>
          <w:rFonts w:ascii="Calibri" w:hAnsi="Calibri" w:cs="Calibri"/>
        </w:rPr>
        <w:t xml:space="preserve"> исполнительной власти, уполномоченный в области обеспечения безопасности, и федеральный </w:t>
      </w:r>
      <w:hyperlink r:id="rId78" w:history="1">
        <w:r w:rsidRPr="005F1CEE">
          <w:rPr>
            <w:rFonts w:ascii="Calibri" w:hAnsi="Calibri" w:cs="Calibri"/>
          </w:rPr>
          <w:t>орган</w:t>
        </w:r>
      </w:hyperlink>
      <w:r w:rsidRPr="005F1CEE">
        <w:rPr>
          <w:rFonts w:ascii="Calibri" w:hAnsi="Calibri" w:cs="Calibri"/>
        </w:rPr>
        <w:t xml:space="preserve"> исполнительной власти, уполномоченный в области противодействия техническим разведкам и технической защиты информации, решением Правительства Российской Федерации с учетом значимости и содержания обрабатываемых персональных данных могут быть наделены полномочиями по контролю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w:t>
      </w:r>
      <w:proofErr w:type="gramEnd"/>
      <w:r w:rsidRPr="005F1CEE">
        <w:rPr>
          <w:rFonts w:ascii="Calibri" w:hAnsi="Calibri" w:cs="Calibri"/>
        </w:rPr>
        <w:t xml:space="preserve"> их обработке в информационных системах персональных данных, эксплуатируемых при осуществлении определенных видов деятельности и не являющихся государственными информационными системами персональных данных, без права ознакомления с персональными данными, обрабатываемыми в информационных системах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10. Использование и хранение биометрических персональных данных вне информационных систем персональных данных могут осуществляться только на таких материальных носителях информации и с применением такой технологии ее хранения, которые обеспечивают защиту этих данных от неправомерного или случайного доступа к ним, их уничтожения, изменения, блокирования, копирования, предоставления, распространения.</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11. Для целей настоящей статьи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защищенности персональных данных понимается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20. 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(в ред. Федерального </w:t>
      </w:r>
      <w:hyperlink r:id="rId79"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w:t>
      </w:r>
      <w:proofErr w:type="gramStart"/>
      <w:r w:rsidRPr="005F1CEE">
        <w:rPr>
          <w:rFonts w:ascii="Calibri" w:hAnsi="Calibri" w:cs="Calibri"/>
        </w:rPr>
        <w:t xml:space="preserve">Оператор обязан сообщить в порядке, предусмотренном </w:t>
      </w:r>
      <w:hyperlink w:anchor="Par221" w:history="1">
        <w:r w:rsidRPr="005F1CEE">
          <w:rPr>
            <w:rFonts w:ascii="Calibri" w:hAnsi="Calibri" w:cs="Calibri"/>
          </w:rPr>
          <w:t>статьей 14</w:t>
        </w:r>
      </w:hyperlink>
      <w:r w:rsidRPr="005F1CEE">
        <w:rPr>
          <w:rFonts w:ascii="Calibri" w:hAnsi="Calibri" w:cs="Calibri"/>
        </w:rPr>
        <w:t xml:space="preserve"> настоящего Федерального закона,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тридцати дней с даты получения запроса субъекта персональных данных или его представителя</w:t>
      </w:r>
      <w:proofErr w:type="gramEnd"/>
      <w:r w:rsidRPr="005F1CEE">
        <w:rPr>
          <w:rFonts w:ascii="Calibri" w:hAnsi="Calibri" w:cs="Calibri"/>
        </w:rPr>
        <w:t>.</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w:t>
      </w:r>
      <w:proofErr w:type="gramStart"/>
      <w:r w:rsidRPr="005F1CEE">
        <w:rPr>
          <w:rFonts w:ascii="Calibri" w:hAnsi="Calibri" w:cs="Calibri"/>
        </w:rPr>
        <w:t xml:space="preserve">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w:t>
      </w:r>
      <w:hyperlink w:anchor="Par243" w:history="1">
        <w:r w:rsidRPr="005F1CEE">
          <w:rPr>
            <w:rFonts w:ascii="Calibri" w:hAnsi="Calibri" w:cs="Calibri"/>
          </w:rPr>
          <w:t>части 8 статьи 14</w:t>
        </w:r>
      </w:hyperlink>
      <w:r w:rsidRPr="005F1CEE">
        <w:rPr>
          <w:rFonts w:ascii="Calibri" w:hAnsi="Calibri" w:cs="Calibri"/>
        </w:rPr>
        <w:t xml:space="preserve"> настоящего Федерального закона или иного федерального закона</w:t>
      </w:r>
      <w:proofErr w:type="gramEnd"/>
      <w:r w:rsidRPr="005F1CEE">
        <w:rPr>
          <w:rFonts w:ascii="Calibri" w:hAnsi="Calibri" w:cs="Calibri"/>
        </w:rPr>
        <w:t xml:space="preserve">, являющееся основанием для такого отказа, в срок, не превышающий тридцати дней со дня обращения субъекта персональных данных или его представителя либо </w:t>
      </w:r>
      <w:proofErr w:type="gramStart"/>
      <w:r w:rsidRPr="005F1CEE">
        <w:rPr>
          <w:rFonts w:ascii="Calibri" w:hAnsi="Calibri" w:cs="Calibri"/>
        </w:rPr>
        <w:t>с даты получения</w:t>
      </w:r>
      <w:proofErr w:type="gramEnd"/>
      <w:r w:rsidRPr="005F1CEE">
        <w:rPr>
          <w:rFonts w:ascii="Calibri" w:hAnsi="Calibri" w:cs="Calibri"/>
        </w:rPr>
        <w:t xml:space="preserve"> запроса субъекта персональных данных или его представителя.</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4. Оператор обязан сообщить </w:t>
      </w:r>
      <w:proofErr w:type="gramStart"/>
      <w:r w:rsidRPr="005F1CEE">
        <w:rPr>
          <w:rFonts w:ascii="Calibri" w:hAnsi="Calibri" w:cs="Calibri"/>
        </w:rPr>
        <w:t xml:space="preserve">в уполномоченный </w:t>
      </w:r>
      <w:hyperlink r:id="rId80" w:history="1">
        <w:r w:rsidRPr="005F1CEE">
          <w:rPr>
            <w:rFonts w:ascii="Calibri" w:hAnsi="Calibri" w:cs="Calibri"/>
          </w:rPr>
          <w:t>орган</w:t>
        </w:r>
      </w:hyperlink>
      <w:r w:rsidRPr="005F1CEE">
        <w:rPr>
          <w:rFonts w:ascii="Calibri" w:hAnsi="Calibri" w:cs="Calibri"/>
        </w:rPr>
        <w:t xml:space="preserve"> по защите прав субъектов персональных данных по запросу этого органа необходимую информацию в течение тридцати дней с даты</w:t>
      </w:r>
      <w:proofErr w:type="gramEnd"/>
      <w:r w:rsidRPr="005F1CEE">
        <w:rPr>
          <w:rFonts w:ascii="Calibri" w:hAnsi="Calibri" w:cs="Calibri"/>
        </w:rPr>
        <w:t xml:space="preserve"> получения такого запроса.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21. Обязанности оператора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(в ред. Федерального </w:t>
      </w:r>
      <w:hyperlink r:id="rId81"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w:t>
      </w:r>
      <w:proofErr w:type="gramStart"/>
      <w:r w:rsidRPr="005F1CEE">
        <w:rPr>
          <w:rFonts w:ascii="Calibri" w:hAnsi="Calibri" w:cs="Calibri"/>
        </w:rPr>
        <w:t>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w:t>
      </w:r>
      <w:proofErr w:type="gramEnd"/>
      <w:r w:rsidRPr="005F1CEE">
        <w:rPr>
          <w:rFonts w:ascii="Calibri" w:hAnsi="Calibri" w:cs="Calibri"/>
        </w:rPr>
        <w:t xml:space="preserve"> поручению оператора) с момента такого обращения или получения указанного запроса на период проверки. </w:t>
      </w:r>
      <w:proofErr w:type="gramStart"/>
      <w:r w:rsidRPr="005F1CEE">
        <w:rPr>
          <w:rFonts w:ascii="Calibri" w:hAnsi="Calibri" w:cs="Calibri"/>
        </w:rPr>
        <w:t xml:space="preserve">В случае выявления неточных персональных данных при обращении субъекта персональных данных или его представителя либо по их запросу или по </w:t>
      </w:r>
      <w:r w:rsidRPr="005F1CEE">
        <w:rPr>
          <w:rFonts w:ascii="Calibri" w:hAnsi="Calibri" w:cs="Calibri"/>
        </w:rPr>
        <w:lastRenderedPageBreak/>
        <w:t>запросу 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w:t>
      </w:r>
      <w:proofErr w:type="gramEnd"/>
      <w:r w:rsidRPr="005F1CEE">
        <w:rPr>
          <w:rFonts w:ascii="Calibri" w:hAnsi="Calibri" w:cs="Calibri"/>
        </w:rPr>
        <w:t xml:space="preserve">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w:t>
      </w:r>
      <w:proofErr w:type="gramStart"/>
      <w:r w:rsidRPr="005F1CEE">
        <w:rPr>
          <w:rFonts w:ascii="Calibri" w:hAnsi="Calibri" w:cs="Calibri"/>
        </w:rPr>
        <w:t>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w:t>
      </w:r>
      <w:proofErr w:type="gramEnd"/>
      <w:r w:rsidRPr="005F1CEE">
        <w:rPr>
          <w:rFonts w:ascii="Calibri" w:hAnsi="Calibri" w:cs="Calibri"/>
        </w:rPr>
        <w:t xml:space="preserve"> и снять блокирование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27" w:name="Par352"/>
      <w:bookmarkEnd w:id="27"/>
      <w:r w:rsidRPr="005F1CEE">
        <w:rPr>
          <w:rFonts w:ascii="Calibri" w:hAnsi="Calibri" w:cs="Calibri"/>
        </w:rPr>
        <w:t xml:space="preserve">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w:t>
      </w:r>
      <w:proofErr w:type="gramStart"/>
      <w:r w:rsidRPr="005F1CEE">
        <w:rPr>
          <w:rFonts w:ascii="Calibri" w:hAnsi="Calibri" w:cs="Calibri"/>
        </w:rPr>
        <w:t>с даты</w:t>
      </w:r>
      <w:proofErr w:type="gramEnd"/>
      <w:r w:rsidRPr="005F1CEE">
        <w:rPr>
          <w:rFonts w:ascii="Calibri" w:hAnsi="Calibri" w:cs="Calibri"/>
        </w:rPr>
        <w:t xml:space="preserve">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w:t>
      </w:r>
      <w:proofErr w:type="gramStart"/>
      <w:r w:rsidRPr="005F1CEE">
        <w:rPr>
          <w:rFonts w:ascii="Calibri" w:hAnsi="Calibri" w:cs="Calibri"/>
        </w:rPr>
        <w:t>,</w:t>
      </w:r>
      <w:proofErr w:type="gramEnd"/>
      <w:r w:rsidRPr="005F1CEE">
        <w:rPr>
          <w:rFonts w:ascii="Calibri" w:hAnsi="Calibri" w:cs="Calibri"/>
        </w:rPr>
        <w:t xml:space="preserve">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w:t>
      </w:r>
      <w:proofErr w:type="gramStart"/>
      <w:r w:rsidRPr="005F1CEE">
        <w:rPr>
          <w:rFonts w:ascii="Calibri" w:hAnsi="Calibri" w:cs="Calibri"/>
        </w:rPr>
        <w:t>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roofErr w:type="gramEnd"/>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4. </w:t>
      </w:r>
      <w:proofErr w:type="gramStart"/>
      <w:r w:rsidRPr="005F1CEE">
        <w:rPr>
          <w:rFonts w:ascii="Calibri" w:hAnsi="Calibri" w:cs="Calibri"/>
        </w:rPr>
        <w:t>В случае достижения цели обработки персональных данных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w:t>
      </w:r>
      <w:proofErr w:type="gramEnd"/>
      <w:r w:rsidRPr="005F1CEE">
        <w:rPr>
          <w:rFonts w:ascii="Calibri" w:hAnsi="Calibri" w:cs="Calibri"/>
        </w:rPr>
        <w:t>,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28" w:name="Par354"/>
      <w:bookmarkEnd w:id="28"/>
      <w:r w:rsidRPr="005F1CEE">
        <w:rPr>
          <w:rFonts w:ascii="Calibri" w:hAnsi="Calibri" w:cs="Calibri"/>
        </w:rPr>
        <w:t xml:space="preserve">5. </w:t>
      </w:r>
      <w:proofErr w:type="gramStart"/>
      <w:r w:rsidRPr="005F1CEE">
        <w:rPr>
          <w:rFonts w:ascii="Calibri" w:hAnsi="Calibri" w:cs="Calibri"/>
        </w:rPr>
        <w:t>В случае отзыва субъектом персональных данных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w:t>
      </w:r>
      <w:proofErr w:type="gramEnd"/>
      <w:r w:rsidRPr="005F1CEE">
        <w:rPr>
          <w:rFonts w:ascii="Calibri" w:hAnsi="Calibri" w:cs="Calibri"/>
        </w:rPr>
        <w:t xml:space="preserve"> </w:t>
      </w:r>
      <w:proofErr w:type="gramStart"/>
      <w:r w:rsidRPr="005F1CEE">
        <w:rPr>
          <w:rFonts w:ascii="Calibri" w:hAnsi="Calibri" w:cs="Calibri"/>
        </w:rPr>
        <w:t>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w:t>
      </w:r>
      <w:proofErr w:type="gramEnd"/>
      <w:r w:rsidRPr="005F1CEE">
        <w:rPr>
          <w:rFonts w:ascii="Calibri" w:hAnsi="Calibri" w:cs="Calibri"/>
        </w:rPr>
        <w:t xml:space="preserve"> законом или другими федеральными законами.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6. </w:t>
      </w:r>
      <w:proofErr w:type="gramStart"/>
      <w:r w:rsidRPr="005F1CEE">
        <w:rPr>
          <w:rFonts w:ascii="Calibri" w:hAnsi="Calibri" w:cs="Calibri"/>
        </w:rPr>
        <w:t xml:space="preserve">В случае отсутствия возможности уничтожения персональных данных в течение срока, указанного в </w:t>
      </w:r>
      <w:hyperlink w:anchor="Par352" w:history="1">
        <w:r w:rsidRPr="005F1CEE">
          <w:rPr>
            <w:rFonts w:ascii="Calibri" w:hAnsi="Calibri" w:cs="Calibri"/>
          </w:rPr>
          <w:t>частях 3</w:t>
        </w:r>
      </w:hyperlink>
      <w:r w:rsidRPr="005F1CEE">
        <w:rPr>
          <w:rFonts w:ascii="Calibri" w:hAnsi="Calibri" w:cs="Calibri"/>
        </w:rPr>
        <w:t xml:space="preserve"> - </w:t>
      </w:r>
      <w:hyperlink w:anchor="Par354" w:history="1">
        <w:r w:rsidRPr="005F1CEE">
          <w:rPr>
            <w:rFonts w:ascii="Calibri" w:hAnsi="Calibri" w:cs="Calibri"/>
          </w:rPr>
          <w:t>5</w:t>
        </w:r>
      </w:hyperlink>
      <w:r w:rsidRPr="005F1CEE">
        <w:rPr>
          <w:rFonts w:ascii="Calibri" w:hAnsi="Calibri" w:cs="Calibri"/>
        </w:rPr>
        <w:t xml:space="preserve"> настоящей статьи,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w:t>
      </w:r>
      <w:r w:rsidRPr="005F1CEE">
        <w:rPr>
          <w:rFonts w:ascii="Calibri" w:hAnsi="Calibri" w:cs="Calibri"/>
        </w:rPr>
        <w:lastRenderedPageBreak/>
        <w:t>уничтожение персональных данных в срок не более чем шесть месяцев, если иной срок не установлен федеральными законами.</w:t>
      </w:r>
      <w:proofErr w:type="gramEnd"/>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22. Уведомление об обработке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29" w:name="Par360"/>
      <w:bookmarkEnd w:id="29"/>
      <w:r w:rsidRPr="005F1CEE">
        <w:rPr>
          <w:rFonts w:ascii="Calibri" w:hAnsi="Calibri" w:cs="Calibri"/>
        </w:rPr>
        <w:t xml:space="preserve">1. Оператор до начала обработки персональных данных </w:t>
      </w:r>
      <w:hyperlink r:id="rId82" w:history="1">
        <w:r w:rsidRPr="005F1CEE">
          <w:rPr>
            <w:rFonts w:ascii="Calibri" w:hAnsi="Calibri" w:cs="Calibri"/>
          </w:rPr>
          <w:t>обязан</w:t>
        </w:r>
      </w:hyperlink>
      <w:r w:rsidRPr="005F1CEE">
        <w:rPr>
          <w:rFonts w:ascii="Calibri" w:hAnsi="Calibri" w:cs="Calibri"/>
        </w:rPr>
        <w:t xml:space="preserve"> </w:t>
      </w:r>
      <w:hyperlink r:id="rId83" w:history="1">
        <w:r w:rsidRPr="005F1CEE">
          <w:rPr>
            <w:rFonts w:ascii="Calibri" w:hAnsi="Calibri" w:cs="Calibri"/>
          </w:rPr>
          <w:t>уведомить</w:t>
        </w:r>
      </w:hyperlink>
      <w:r w:rsidRPr="005F1CEE">
        <w:rPr>
          <w:rFonts w:ascii="Calibri" w:hAnsi="Calibri" w:cs="Calibri"/>
        </w:rPr>
        <w:t xml:space="preserve">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частью 2 настоящей </w:t>
      </w:r>
      <w:hyperlink w:anchor="Par361" w:history="1">
        <w:r w:rsidRPr="005F1CEE">
          <w:rPr>
            <w:rFonts w:ascii="Calibri" w:hAnsi="Calibri" w:cs="Calibri"/>
          </w:rPr>
          <w:t>статьи.</w:t>
        </w:r>
      </w:hyperlink>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30" w:name="Par361"/>
      <w:bookmarkEnd w:id="30"/>
      <w:r w:rsidRPr="005F1CEE">
        <w:rPr>
          <w:rFonts w:ascii="Calibri" w:hAnsi="Calibri" w:cs="Calibri"/>
        </w:rPr>
        <w:t>2. Оператор вправе осуществлять без уведомления уполномоченного органа по защите прав субъектов персональных данных обработку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w:t>
      </w:r>
      <w:proofErr w:type="gramStart"/>
      <w:r w:rsidRPr="005F1CEE">
        <w:rPr>
          <w:rFonts w:ascii="Calibri" w:hAnsi="Calibri" w:cs="Calibri"/>
        </w:rPr>
        <w:t>обрабатываемых</w:t>
      </w:r>
      <w:proofErr w:type="gramEnd"/>
      <w:r w:rsidRPr="005F1CEE">
        <w:rPr>
          <w:rFonts w:ascii="Calibri" w:hAnsi="Calibri" w:cs="Calibri"/>
        </w:rPr>
        <w:t xml:space="preserve"> в соответствии с </w:t>
      </w:r>
      <w:hyperlink r:id="rId84" w:history="1">
        <w:r w:rsidRPr="005F1CEE">
          <w:rPr>
            <w:rFonts w:ascii="Calibri" w:hAnsi="Calibri" w:cs="Calibri"/>
          </w:rPr>
          <w:t>трудовым законодательством</w:t>
        </w:r>
      </w:hyperlink>
      <w:r w:rsidRPr="005F1CEE">
        <w:rPr>
          <w:rFonts w:ascii="Calibri" w:hAnsi="Calibri" w:cs="Calibri"/>
        </w:rPr>
        <w:t>;</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1 в ред. Федерального </w:t>
      </w:r>
      <w:hyperlink r:id="rId85"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полученных оператором в связи с заключением договора, стороной которого является субъект персональных данных, если персональные данные не распространяются, а также не предоставляются третьим лицам без согласия субъекта персональных данных и используются оператором исключительно для исполнения указанного договора и заключения договоров с субъектом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roofErr w:type="gramStart"/>
      <w:r w:rsidRPr="005F1CEE">
        <w:rPr>
          <w:rFonts w:ascii="Calibri" w:hAnsi="Calibri" w:cs="Calibri"/>
        </w:rPr>
        <w:t>3) относящихся к членам (участникам) общественного объединения или религиозной организации и обрабатываемых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или раскрываться третьим лицам без согласия в письменной форме субъектов персональных данных;</w:t>
      </w:r>
      <w:proofErr w:type="gramEnd"/>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(в ред. Федерального </w:t>
      </w:r>
      <w:hyperlink r:id="rId86"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сделанных субъектом персональных данных общедоступными;</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4 в ред. Федерального </w:t>
      </w:r>
      <w:hyperlink r:id="rId87"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включающих в себя только фамилии, имена и отчества субъектов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6) необходимых в целях однократного пропуска субъекта персональных данных на территорию, на которой находится оператор, или в иных аналогичных целях;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roofErr w:type="gramStart"/>
      <w:r w:rsidRPr="005F1CEE">
        <w:rPr>
          <w:rFonts w:ascii="Calibri" w:hAnsi="Calibri" w:cs="Calibri"/>
        </w:rPr>
        <w:t>7) включенных в информационные системы персональных данных, имеющие в соответствии с федеральными законами статус государственных автоматизированных информационных систем, а также в государственные информационные системы персональных данных, созданные в целях защиты безопасности государства и общественного порядка;</w:t>
      </w:r>
      <w:proofErr w:type="gramEnd"/>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(в ред. Федерального </w:t>
      </w:r>
      <w:hyperlink r:id="rId88"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8) обрабатываемых без использования средств автоматизации в соответствии с федеральными законами или иными нормативными правовыми </w:t>
      </w:r>
      <w:hyperlink r:id="rId89" w:history="1">
        <w:r w:rsidRPr="005F1CEE">
          <w:rPr>
            <w:rFonts w:ascii="Calibri" w:hAnsi="Calibri" w:cs="Calibri"/>
          </w:rPr>
          <w:t>актами</w:t>
        </w:r>
      </w:hyperlink>
      <w:r w:rsidRPr="005F1CEE">
        <w:rPr>
          <w:rFonts w:ascii="Calibri" w:hAnsi="Calibri" w:cs="Calibri"/>
        </w:rPr>
        <w:t xml:space="preserve"> Российской Федерации, устанавливающими требования к обеспечению безопасности персональных данных при их обработке и к соблюдению прав субъектов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9) обрабатываемых в случаях, предусмотренных законодательством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9 </w:t>
      </w:r>
      <w:proofErr w:type="gramStart"/>
      <w:r w:rsidRPr="005F1CEE">
        <w:rPr>
          <w:rFonts w:ascii="Calibri" w:hAnsi="Calibri" w:cs="Calibri"/>
        </w:rPr>
        <w:t>введен</w:t>
      </w:r>
      <w:proofErr w:type="gramEnd"/>
      <w:r w:rsidRPr="005F1CEE">
        <w:rPr>
          <w:rFonts w:ascii="Calibri" w:hAnsi="Calibri" w:cs="Calibri"/>
        </w:rPr>
        <w:t xml:space="preserve"> Федеральным </w:t>
      </w:r>
      <w:hyperlink r:id="rId90" w:history="1">
        <w:r w:rsidRPr="005F1CEE">
          <w:rPr>
            <w:rFonts w:ascii="Calibri" w:hAnsi="Calibri" w:cs="Calibri"/>
          </w:rPr>
          <w:t>законом</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31" w:name="Par380"/>
      <w:bookmarkEnd w:id="31"/>
      <w:r w:rsidRPr="005F1CEE">
        <w:rPr>
          <w:rFonts w:ascii="Calibri" w:hAnsi="Calibri" w:cs="Calibri"/>
        </w:rPr>
        <w:t xml:space="preserve">3. Уведомление, предусмотренное </w:t>
      </w:r>
      <w:hyperlink w:anchor="Par360" w:history="1">
        <w:r w:rsidRPr="005F1CEE">
          <w:rPr>
            <w:rFonts w:ascii="Calibri" w:hAnsi="Calibri" w:cs="Calibri"/>
          </w:rPr>
          <w:t>частью 1</w:t>
        </w:r>
      </w:hyperlink>
      <w:r w:rsidRPr="005F1CEE">
        <w:rPr>
          <w:rFonts w:ascii="Calibri" w:hAnsi="Calibri" w:cs="Calibri"/>
        </w:rP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(в ред. Федерального </w:t>
      </w:r>
      <w:hyperlink r:id="rId91"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наименование (фамилия, имя, отчество), адрес оператора;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цель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категории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категории субъектов, персональные данные которых обрабатываются;</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32" w:name="Par387"/>
      <w:bookmarkEnd w:id="32"/>
      <w:r w:rsidRPr="005F1CEE">
        <w:rPr>
          <w:rFonts w:ascii="Calibri" w:hAnsi="Calibri" w:cs="Calibri"/>
        </w:rPr>
        <w:t>5) правовое основание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lastRenderedPageBreak/>
        <w:t>6) перечень действий с персональными данными, общее описание используемых оператором способов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33" w:name="Par389"/>
      <w:bookmarkEnd w:id="33"/>
      <w:r w:rsidRPr="005F1CEE">
        <w:rPr>
          <w:rFonts w:ascii="Calibri" w:hAnsi="Calibri" w:cs="Calibri"/>
        </w:rPr>
        <w:t xml:space="preserve">7) описание мер, предусмотренных </w:t>
      </w:r>
      <w:hyperlink w:anchor="Par291" w:history="1">
        <w:r w:rsidRPr="005F1CEE">
          <w:rPr>
            <w:rFonts w:ascii="Calibri" w:hAnsi="Calibri" w:cs="Calibri"/>
          </w:rPr>
          <w:t>статьями 18.1</w:t>
        </w:r>
      </w:hyperlink>
      <w:r w:rsidRPr="005F1CEE">
        <w:rPr>
          <w:rFonts w:ascii="Calibri" w:hAnsi="Calibri" w:cs="Calibri"/>
        </w:rPr>
        <w:t xml:space="preserve"> и </w:t>
      </w:r>
      <w:hyperlink w:anchor="Par306" w:history="1">
        <w:r w:rsidRPr="005F1CEE">
          <w:rPr>
            <w:rFonts w:ascii="Calibri" w:hAnsi="Calibri" w:cs="Calibri"/>
          </w:rPr>
          <w:t>19</w:t>
        </w:r>
      </w:hyperlink>
      <w:r w:rsidRPr="005F1CEE">
        <w:rPr>
          <w:rFonts w:ascii="Calibri" w:hAnsi="Calibri" w:cs="Calibri"/>
        </w:rPr>
        <w:t xml:space="preserve"> настоящего Федерального закона, в том числе сведения о наличии шифровальных (криптографических) средств и наименования этих средств;</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7 в ред. Федерального </w:t>
      </w:r>
      <w:hyperlink r:id="rId92"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34" w:name="Par392"/>
      <w:bookmarkEnd w:id="34"/>
      <w:r w:rsidRPr="005F1CEE">
        <w:rPr>
          <w:rFonts w:ascii="Calibri" w:hAnsi="Calibri" w:cs="Calibri"/>
        </w:rPr>
        <w:t>7.1)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7.1 </w:t>
      </w:r>
      <w:proofErr w:type="gramStart"/>
      <w:r w:rsidRPr="005F1CEE">
        <w:rPr>
          <w:rFonts w:ascii="Calibri" w:hAnsi="Calibri" w:cs="Calibri"/>
        </w:rPr>
        <w:t>введен</w:t>
      </w:r>
      <w:proofErr w:type="gramEnd"/>
      <w:r w:rsidRPr="005F1CEE">
        <w:rPr>
          <w:rFonts w:ascii="Calibri" w:hAnsi="Calibri" w:cs="Calibri"/>
        </w:rPr>
        <w:t xml:space="preserve"> Федеральным </w:t>
      </w:r>
      <w:hyperlink r:id="rId93" w:history="1">
        <w:r w:rsidRPr="005F1CEE">
          <w:rPr>
            <w:rFonts w:ascii="Calibri" w:hAnsi="Calibri" w:cs="Calibri"/>
          </w:rPr>
          <w:t>законом</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8) дата начала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9) срок или условие прекращения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35" w:name="Par396"/>
      <w:bookmarkEnd w:id="35"/>
      <w:r w:rsidRPr="005F1CEE">
        <w:rPr>
          <w:rFonts w:ascii="Calibri" w:hAnsi="Calibri" w:cs="Calibri"/>
        </w:rPr>
        <w:t>10) сведения о наличии или об отсутствии трансграничной передачи персональных данных в процессе их обработки;</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10 </w:t>
      </w:r>
      <w:proofErr w:type="gramStart"/>
      <w:r w:rsidRPr="005F1CEE">
        <w:rPr>
          <w:rFonts w:ascii="Calibri" w:hAnsi="Calibri" w:cs="Calibri"/>
        </w:rPr>
        <w:t>введен</w:t>
      </w:r>
      <w:proofErr w:type="gramEnd"/>
      <w:r w:rsidRPr="005F1CEE">
        <w:rPr>
          <w:rFonts w:ascii="Calibri" w:hAnsi="Calibri" w:cs="Calibri"/>
        </w:rPr>
        <w:t xml:space="preserve"> Федеральным </w:t>
      </w:r>
      <w:hyperlink r:id="rId94" w:history="1">
        <w:r w:rsidRPr="005F1CEE">
          <w:rPr>
            <w:rFonts w:ascii="Calibri" w:hAnsi="Calibri" w:cs="Calibri"/>
          </w:rPr>
          <w:t>законом</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bookmarkStart w:id="36" w:name="Par398"/>
      <w:bookmarkEnd w:id="36"/>
      <w:r w:rsidRPr="005F1CEE">
        <w:rPr>
          <w:rFonts w:ascii="Calibri" w:hAnsi="Calibri" w:cs="Calibri"/>
        </w:rPr>
        <w:t xml:space="preserve">11) сведения об обеспечении безопасности персональных данных в соответствии с </w:t>
      </w:r>
      <w:hyperlink r:id="rId95" w:history="1">
        <w:r w:rsidRPr="005F1CEE">
          <w:rPr>
            <w:rFonts w:ascii="Calibri" w:hAnsi="Calibri" w:cs="Calibri"/>
          </w:rPr>
          <w:t>требованиями</w:t>
        </w:r>
      </w:hyperlink>
      <w:r w:rsidRPr="005F1CEE">
        <w:rPr>
          <w:rFonts w:ascii="Calibri" w:hAnsi="Calibri" w:cs="Calibri"/>
        </w:rPr>
        <w:t xml:space="preserve"> к защите персональных данных, установленными Правительством Российской Федерации.</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11 </w:t>
      </w:r>
      <w:proofErr w:type="gramStart"/>
      <w:r w:rsidRPr="005F1CEE">
        <w:rPr>
          <w:rFonts w:ascii="Calibri" w:hAnsi="Calibri" w:cs="Calibri"/>
        </w:rPr>
        <w:t>введен</w:t>
      </w:r>
      <w:proofErr w:type="gramEnd"/>
      <w:r w:rsidRPr="005F1CEE">
        <w:rPr>
          <w:rFonts w:ascii="Calibri" w:hAnsi="Calibri" w:cs="Calibri"/>
        </w:rPr>
        <w:t xml:space="preserve"> Федеральным </w:t>
      </w:r>
      <w:hyperlink r:id="rId96" w:history="1">
        <w:r w:rsidRPr="005F1CEE">
          <w:rPr>
            <w:rFonts w:ascii="Calibri" w:hAnsi="Calibri" w:cs="Calibri"/>
          </w:rPr>
          <w:t>законом</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4. Уполномоченный </w:t>
      </w:r>
      <w:hyperlink r:id="rId97" w:history="1">
        <w:r w:rsidRPr="005F1CEE">
          <w:rPr>
            <w:rFonts w:ascii="Calibri" w:hAnsi="Calibri" w:cs="Calibri"/>
          </w:rPr>
          <w:t>орган</w:t>
        </w:r>
      </w:hyperlink>
      <w:r w:rsidRPr="005F1CEE">
        <w:rPr>
          <w:rFonts w:ascii="Calibri" w:hAnsi="Calibri" w:cs="Calibri"/>
        </w:rPr>
        <w:t xml:space="preserve"> по защите прав субъектов персональных данных в течение тридцати дней </w:t>
      </w:r>
      <w:proofErr w:type="gramStart"/>
      <w:r w:rsidRPr="005F1CEE">
        <w:rPr>
          <w:rFonts w:ascii="Calibri" w:hAnsi="Calibri" w:cs="Calibri"/>
        </w:rPr>
        <w:t>с даты поступления</w:t>
      </w:r>
      <w:proofErr w:type="gramEnd"/>
      <w:r w:rsidRPr="005F1CEE">
        <w:rPr>
          <w:rFonts w:ascii="Calibri" w:hAnsi="Calibri" w:cs="Calibri"/>
        </w:rPr>
        <w:t xml:space="preserve"> </w:t>
      </w:r>
      <w:hyperlink r:id="rId98" w:history="1">
        <w:r w:rsidRPr="005F1CEE">
          <w:rPr>
            <w:rFonts w:ascii="Calibri" w:hAnsi="Calibri" w:cs="Calibri"/>
          </w:rPr>
          <w:t>уведомления</w:t>
        </w:r>
      </w:hyperlink>
      <w:r w:rsidRPr="005F1CEE">
        <w:rPr>
          <w:rFonts w:ascii="Calibri" w:hAnsi="Calibri" w:cs="Calibri"/>
        </w:rPr>
        <w:t xml:space="preserve"> об обработке персональных данных вносит сведения, указанные в части 3 настоящей </w:t>
      </w:r>
      <w:hyperlink w:anchor="Par380" w:history="1">
        <w:r w:rsidRPr="005F1CEE">
          <w:rPr>
            <w:rFonts w:ascii="Calibri" w:hAnsi="Calibri" w:cs="Calibri"/>
          </w:rPr>
          <w:t>статьи,</w:t>
        </w:r>
      </w:hyperlink>
      <w:r w:rsidRPr="005F1CEE">
        <w:rPr>
          <w:rFonts w:ascii="Calibri" w:hAnsi="Calibri" w:cs="Calibri"/>
        </w:rPr>
        <w:t xml:space="preserve"> а также сведения о дате направления указанного уведомления в реестр операторов. Сведения, содержащиеся в реестре операторов, за исключением сведений о средствах обеспечения безопасности персональных данных при их обработке, являются общедоступными.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На оператора не могут возлагаться расходы в связи с рассмотрением уведомления об обработке персональных данных уполномоченным органом по защите прав субъектов персональных данных, а также в связи с внесением сведений в реестр операторов.</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6. В случае предоставления неполных или недостоверных сведений, указанных в части 3 настоящей </w:t>
      </w:r>
      <w:hyperlink w:anchor="Par380" w:history="1">
        <w:r w:rsidRPr="005F1CEE">
          <w:rPr>
            <w:rFonts w:ascii="Calibri" w:hAnsi="Calibri" w:cs="Calibri"/>
          </w:rPr>
          <w:t>статьи,</w:t>
        </w:r>
      </w:hyperlink>
      <w:r w:rsidRPr="005F1CEE">
        <w:rPr>
          <w:rFonts w:ascii="Calibri" w:hAnsi="Calibri" w:cs="Calibri"/>
        </w:rPr>
        <w:t xml:space="preserve">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7. В случае изменения сведений, указанных в </w:t>
      </w:r>
      <w:hyperlink w:anchor="Par380" w:history="1">
        <w:r w:rsidRPr="005F1CEE">
          <w:rPr>
            <w:rFonts w:ascii="Calibri" w:hAnsi="Calibri" w:cs="Calibri"/>
          </w:rPr>
          <w:t>части 3</w:t>
        </w:r>
      </w:hyperlink>
      <w:r w:rsidRPr="005F1CEE">
        <w:rPr>
          <w:rFonts w:ascii="Calibri" w:hAnsi="Calibri" w:cs="Calibri"/>
        </w:rPr>
        <w:t xml:space="preserve"> настоящей статьи, а также в случае прекращения обработки персональных данных оператор обязан </w:t>
      </w:r>
      <w:hyperlink r:id="rId99" w:history="1">
        <w:r w:rsidRPr="005F1CEE">
          <w:rPr>
            <w:rFonts w:ascii="Calibri" w:hAnsi="Calibri" w:cs="Calibri"/>
          </w:rPr>
          <w:t>уведомить</w:t>
        </w:r>
      </w:hyperlink>
      <w:r w:rsidRPr="005F1CEE">
        <w:rPr>
          <w:rFonts w:ascii="Calibri" w:hAnsi="Calibri" w:cs="Calibri"/>
        </w:rPr>
        <w:t xml:space="preserve"> об этом уполномоченный орган по защите прав субъектов персональных данных в течение десяти рабочих дней </w:t>
      </w:r>
      <w:proofErr w:type="gramStart"/>
      <w:r w:rsidRPr="005F1CEE">
        <w:rPr>
          <w:rFonts w:ascii="Calibri" w:hAnsi="Calibri" w:cs="Calibri"/>
        </w:rPr>
        <w:t>с даты возникновения</w:t>
      </w:r>
      <w:proofErr w:type="gramEnd"/>
      <w:r w:rsidRPr="005F1CEE">
        <w:rPr>
          <w:rFonts w:ascii="Calibri" w:hAnsi="Calibri" w:cs="Calibri"/>
        </w:rPr>
        <w:t xml:space="preserve"> таких изменений или с даты прекращения обработки персональных данных.</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w:t>
      </w:r>
      <w:proofErr w:type="gramStart"/>
      <w:r w:rsidRPr="005F1CEE">
        <w:rPr>
          <w:rFonts w:ascii="Calibri" w:hAnsi="Calibri" w:cs="Calibri"/>
        </w:rPr>
        <w:t>ч</w:t>
      </w:r>
      <w:proofErr w:type="gramEnd"/>
      <w:r w:rsidRPr="005F1CEE">
        <w:rPr>
          <w:rFonts w:ascii="Calibri" w:hAnsi="Calibri" w:cs="Calibri"/>
        </w:rPr>
        <w:t xml:space="preserve">асть 7 в ред. Федерального </w:t>
      </w:r>
      <w:hyperlink r:id="rId100"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22.1. Лица, ответственные за организацию обработки персональных данных в организациях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w:t>
      </w:r>
      <w:proofErr w:type="gramStart"/>
      <w:r w:rsidRPr="005F1CEE">
        <w:rPr>
          <w:rFonts w:ascii="Calibri" w:hAnsi="Calibri" w:cs="Calibri"/>
        </w:rPr>
        <w:t>введена</w:t>
      </w:r>
      <w:proofErr w:type="gramEnd"/>
      <w:r w:rsidRPr="005F1CEE">
        <w:rPr>
          <w:rFonts w:ascii="Calibri" w:hAnsi="Calibri" w:cs="Calibri"/>
        </w:rPr>
        <w:t xml:space="preserve"> Федеральным </w:t>
      </w:r>
      <w:hyperlink r:id="rId101" w:history="1">
        <w:r w:rsidRPr="005F1CEE">
          <w:rPr>
            <w:rFonts w:ascii="Calibri" w:hAnsi="Calibri" w:cs="Calibri"/>
          </w:rPr>
          <w:t>законом</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Оператор, являющийся юридическим лицом, назначает лицо, ответственное за организацию обработки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Лицо, ответственное за организацию обработки персональных данных, получает указания непосредственно от исполнительного органа организации, являющейся оператором, и подотчетно ему.</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3. Оператор обязан предоставлять лицу, ответственному за организацию обработки персональных данных, сведения, указанные в </w:t>
      </w:r>
      <w:hyperlink w:anchor="Par380" w:history="1">
        <w:r w:rsidRPr="005F1CEE">
          <w:rPr>
            <w:rFonts w:ascii="Calibri" w:hAnsi="Calibri" w:cs="Calibri"/>
          </w:rPr>
          <w:t>части 3 статьи 22</w:t>
        </w:r>
      </w:hyperlink>
      <w:r w:rsidRPr="005F1CEE">
        <w:rPr>
          <w:rFonts w:ascii="Calibri" w:hAnsi="Calibri" w:cs="Calibri"/>
        </w:rPr>
        <w:t xml:space="preserve"> 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Лицо, ответственное за организацию обработки персональных данных, в частности, обязано:</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осуществлять внутренний </w:t>
      </w:r>
      <w:proofErr w:type="gramStart"/>
      <w:r w:rsidRPr="005F1CEE">
        <w:rPr>
          <w:rFonts w:ascii="Calibri" w:hAnsi="Calibri" w:cs="Calibri"/>
        </w:rPr>
        <w:t>контроль за</w:t>
      </w:r>
      <w:proofErr w:type="gramEnd"/>
      <w:r w:rsidRPr="005F1CEE">
        <w:rPr>
          <w:rFonts w:ascii="Calibri" w:hAnsi="Calibri" w:cs="Calibri"/>
        </w:rPr>
        <w:t xml:space="preserve"> соблюдением оператором и его работниками </w:t>
      </w:r>
      <w:r w:rsidRPr="005F1CEE">
        <w:rPr>
          <w:rFonts w:ascii="Calibri" w:hAnsi="Calibri" w:cs="Calibri"/>
        </w:rPr>
        <w:lastRenderedPageBreak/>
        <w:t>законодательства Российской Федерации о персональных данных, в том числе требований к защите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доводить до сведения </w:t>
      </w:r>
      <w:proofErr w:type="gramStart"/>
      <w:r w:rsidRPr="005F1CEE">
        <w:rPr>
          <w:rFonts w:ascii="Calibri" w:hAnsi="Calibri" w:cs="Calibri"/>
        </w:rPr>
        <w:t>работников оператора положения законодательства Российской Федерации</w:t>
      </w:r>
      <w:proofErr w:type="gramEnd"/>
      <w:r w:rsidRPr="005F1CEE">
        <w:rPr>
          <w:rFonts w:ascii="Calibri" w:hAnsi="Calibri" w:cs="Calibri"/>
        </w:rPr>
        <w:t xml:space="preserve"> о персональных данных, локальных актов по вопросам обработки персональных данных, требований к защите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3) организовывать прием и обработку обращений и запросов субъектов персональных данных или их представителей и (или) осуществлять </w:t>
      </w:r>
      <w:proofErr w:type="gramStart"/>
      <w:r w:rsidRPr="005F1CEE">
        <w:rPr>
          <w:rFonts w:ascii="Calibri" w:hAnsi="Calibri" w:cs="Calibri"/>
        </w:rPr>
        <w:t>контроль за</w:t>
      </w:r>
      <w:proofErr w:type="gramEnd"/>
      <w:r w:rsidRPr="005F1CEE">
        <w:rPr>
          <w:rFonts w:ascii="Calibri" w:hAnsi="Calibri" w:cs="Calibri"/>
        </w:rPr>
        <w:t xml:space="preserve"> приемом и обработкой таких обращений и запросов.</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jc w:val="center"/>
        <w:outlineLvl w:val="0"/>
        <w:rPr>
          <w:rFonts w:ascii="Calibri" w:hAnsi="Calibri" w:cs="Calibri"/>
          <w:b/>
          <w:bCs/>
        </w:rPr>
      </w:pPr>
      <w:r w:rsidRPr="005F1CEE">
        <w:rPr>
          <w:rFonts w:ascii="Calibri" w:hAnsi="Calibri" w:cs="Calibri"/>
          <w:b/>
          <w:bCs/>
        </w:rPr>
        <w:t xml:space="preserve">Глава 5. КОНТРОЛЬ И НАДЗОР ЗА ОБРАБОТКОЙ </w:t>
      </w:r>
      <w:proofErr w:type="gramStart"/>
      <w:r w:rsidRPr="005F1CEE">
        <w:rPr>
          <w:rFonts w:ascii="Calibri" w:hAnsi="Calibri" w:cs="Calibri"/>
          <w:b/>
          <w:bCs/>
        </w:rPr>
        <w:t>ПЕРСОНАЛЬНЫХ</w:t>
      </w:r>
      <w:proofErr w:type="gramEnd"/>
    </w:p>
    <w:p w:rsidR="005F1CEE" w:rsidRPr="005F1CEE" w:rsidRDefault="005F1CEE">
      <w:pPr>
        <w:widowControl w:val="0"/>
        <w:autoSpaceDE w:val="0"/>
        <w:autoSpaceDN w:val="0"/>
        <w:adjustRightInd w:val="0"/>
        <w:spacing w:after="0" w:line="240" w:lineRule="auto"/>
        <w:jc w:val="center"/>
        <w:rPr>
          <w:rFonts w:ascii="Calibri" w:hAnsi="Calibri" w:cs="Calibri"/>
          <w:b/>
          <w:bCs/>
        </w:rPr>
      </w:pPr>
      <w:r w:rsidRPr="005F1CEE">
        <w:rPr>
          <w:rFonts w:ascii="Calibri" w:hAnsi="Calibri" w:cs="Calibri"/>
          <w:b/>
          <w:bCs/>
        </w:rPr>
        <w:t>ДАННЫХ. ОТВЕТСТВЕННОСТЬ ЗА НАРУШЕНИЕ ТРЕБОВАНИЙ</w:t>
      </w:r>
    </w:p>
    <w:p w:rsidR="005F1CEE" w:rsidRPr="005F1CEE" w:rsidRDefault="005F1CEE">
      <w:pPr>
        <w:widowControl w:val="0"/>
        <w:autoSpaceDE w:val="0"/>
        <w:autoSpaceDN w:val="0"/>
        <w:adjustRightInd w:val="0"/>
        <w:spacing w:after="0" w:line="240" w:lineRule="auto"/>
        <w:jc w:val="center"/>
        <w:rPr>
          <w:rFonts w:ascii="Calibri" w:hAnsi="Calibri" w:cs="Calibri"/>
          <w:b/>
          <w:bCs/>
        </w:rPr>
      </w:pPr>
      <w:r w:rsidRPr="005F1CEE">
        <w:rPr>
          <w:rFonts w:ascii="Calibri" w:hAnsi="Calibri" w:cs="Calibri"/>
          <w:b/>
          <w:bCs/>
        </w:rPr>
        <w:t>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23. Уполномоченный орган по защите прав субъектов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1. </w:t>
      </w:r>
      <w:proofErr w:type="gramStart"/>
      <w:r w:rsidRPr="005F1CEE">
        <w:rPr>
          <w:rFonts w:ascii="Calibri" w:hAnsi="Calibri" w:cs="Calibri"/>
        </w:rPr>
        <w:t xml:space="preserve">Уполномоченным органом по защите прав субъектов персональных данных, на который возлагается обеспечение контроля и надзора за соответствием обработки персональных данных требованиям настоящего Федерального закона, является </w:t>
      </w:r>
      <w:hyperlink r:id="rId102" w:history="1">
        <w:r w:rsidRPr="005F1CEE">
          <w:rPr>
            <w:rFonts w:ascii="Calibri" w:hAnsi="Calibri" w:cs="Calibri"/>
          </w:rPr>
          <w:t>федеральный орган</w:t>
        </w:r>
      </w:hyperlink>
      <w:r w:rsidRPr="005F1CEE">
        <w:rPr>
          <w:rFonts w:ascii="Calibri" w:hAnsi="Calibri" w:cs="Calibri"/>
        </w:rPr>
        <w:t xml:space="preserve"> исполнительной власти, осуществляющий функции по контролю и надзору в сфере информационных технологий и связи.</w:t>
      </w:r>
      <w:proofErr w:type="gramEnd"/>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Уполномоченный орган по защите прав субъектов персональных данных рассматривает обращения субъекта персональных данных о соответствии содержания персональных данных и способов их обработки целям их обработки и принимает соответствующее решение.</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Уполномоченный орган по защите прав субъектов персональных данных имеет право:</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запрашивать у физических или юридических лиц информацию, необходимую для реализации своих полномочий, и безвозмездно получать такую информацию;</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осуществлять проверку сведений, содержащихся в </w:t>
      </w:r>
      <w:hyperlink r:id="rId103" w:history="1">
        <w:r w:rsidRPr="005F1CEE">
          <w:rPr>
            <w:rFonts w:ascii="Calibri" w:hAnsi="Calibri" w:cs="Calibri"/>
          </w:rPr>
          <w:t>уведомлении</w:t>
        </w:r>
      </w:hyperlink>
      <w:r w:rsidRPr="005F1CEE">
        <w:rPr>
          <w:rFonts w:ascii="Calibri" w:hAnsi="Calibri" w:cs="Calibri"/>
        </w:rPr>
        <w:t xml:space="preserve"> об обработке персональных данных, или привлекать для осуществления такой проверки иные государственные органы в пределах их полномочий;</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требовать от оператора уточнения, блокирования или уничтожения недостоверных или полученных незаконным путем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принимать в установленном законодательством Российской Федерации порядке меры по приостановлению или прекращению обработки персональных данных, осуществляемой с нарушением требований 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обращаться в суд с исковыми заявлениями в защиту прав субъектов персональных данных, в том числе в защиту прав неопределенного круга лиц, и представлять интересы субъектов персональных данных в суде;</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(в ред. Федерального </w:t>
      </w:r>
      <w:hyperlink r:id="rId104"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5.1) направлять в федеральный орган исполнительной власти, уполномоченный в области обеспечения безопасности, и федеральный орган исполнительной власти, уполномоченный в области противодействия техническим разведкам и технической защиты информации, применительно к сфере их деятельности, сведения, указанные в </w:t>
      </w:r>
      <w:hyperlink w:anchor="Par389" w:history="1">
        <w:r w:rsidRPr="005F1CEE">
          <w:rPr>
            <w:rFonts w:ascii="Calibri" w:hAnsi="Calibri" w:cs="Calibri"/>
          </w:rPr>
          <w:t>пункте 7 части 3 статьи 22</w:t>
        </w:r>
      </w:hyperlink>
      <w:r w:rsidRPr="005F1CEE">
        <w:rPr>
          <w:rFonts w:ascii="Calibri" w:hAnsi="Calibri" w:cs="Calibri"/>
        </w:rPr>
        <w:t xml:space="preserve"> настоящего Федерального закона;</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(п. 5.1 </w:t>
      </w:r>
      <w:proofErr w:type="gramStart"/>
      <w:r w:rsidRPr="005F1CEE">
        <w:rPr>
          <w:rFonts w:ascii="Calibri" w:hAnsi="Calibri" w:cs="Calibri"/>
        </w:rPr>
        <w:t>введен</w:t>
      </w:r>
      <w:proofErr w:type="gramEnd"/>
      <w:r w:rsidRPr="005F1CEE">
        <w:rPr>
          <w:rFonts w:ascii="Calibri" w:hAnsi="Calibri" w:cs="Calibri"/>
        </w:rPr>
        <w:t xml:space="preserve"> Федеральным </w:t>
      </w:r>
      <w:hyperlink r:id="rId105" w:history="1">
        <w:r w:rsidRPr="005F1CEE">
          <w:rPr>
            <w:rFonts w:ascii="Calibri" w:hAnsi="Calibri" w:cs="Calibri"/>
          </w:rPr>
          <w:t>законом</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roofErr w:type="gramStart"/>
      <w:r w:rsidRPr="005F1CEE">
        <w:rPr>
          <w:rFonts w:ascii="Calibri" w:hAnsi="Calibri" w:cs="Calibri"/>
        </w:rPr>
        <w:t xml:space="preserve">6) направлять заявление в орган, осуществляющий лицензирование деятельности оператора, для рассмотрения вопроса о принятии мер по приостановлению действия или аннулированию соответствующей лицензии в установленном </w:t>
      </w:r>
      <w:hyperlink r:id="rId106" w:history="1">
        <w:r w:rsidRPr="005F1CEE">
          <w:rPr>
            <w:rFonts w:ascii="Calibri" w:hAnsi="Calibri" w:cs="Calibri"/>
          </w:rPr>
          <w:t>законодательством</w:t>
        </w:r>
      </w:hyperlink>
      <w:r w:rsidRPr="005F1CEE">
        <w:rPr>
          <w:rFonts w:ascii="Calibri" w:hAnsi="Calibri" w:cs="Calibri"/>
        </w:rPr>
        <w:t xml:space="preserve"> Российской Федерации порядке, если условием лицензии на осуществление такой деятельности является запрет на передачу персональных данных третьим лицам без согласия в письменной форме субъекта персональных данных;</w:t>
      </w:r>
      <w:proofErr w:type="gramEnd"/>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7) направлять в органы прокуратуры, другие правоохранительные органы материалы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8) вносить в Правительство Российской Федерации предложения о совершенствовании </w:t>
      </w:r>
      <w:r w:rsidRPr="005F1CEE">
        <w:rPr>
          <w:rFonts w:ascii="Calibri" w:hAnsi="Calibri" w:cs="Calibri"/>
        </w:rPr>
        <w:lastRenderedPageBreak/>
        <w:t>нормативного правового регулирования защиты прав субъектов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9) привлекать к административной ответственности лиц, виновных в нарушении 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 Уполномоченный орган по защите прав субъектов персональных данных обязан:</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организовывать в соответствии с требованиями настоящего Федерального закона и других федеральных законов защиту прав субъектов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рассматривать жалобы и обращения граждан или юридических лиц по вопросам, связанным с обработкой персональных данных, а также принимать в пределах своих полномочий решения по результатам рассмотрения указанных жалоб и обращений;</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3) вести реестр операторов;</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4) осуществлять меры, направленные на совершенствование защиты прав субъектов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roofErr w:type="gramStart"/>
      <w:r w:rsidRPr="005F1CEE">
        <w:rPr>
          <w:rFonts w:ascii="Calibri" w:hAnsi="Calibri" w:cs="Calibri"/>
        </w:rPr>
        <w:t>5) принимать в установленном законодательством Российской Федерации порядке по представлению федерального органа исполнительной власти, уполномоченного в области обеспечения безопасности, или федерального органа исполнительной власти, уполномоченного в области противодействия техническим разведкам и технической защиты информации, меры по приостановлению или прекращению обработки персональных данных;</w:t>
      </w:r>
      <w:proofErr w:type="gramEnd"/>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6)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7) выполнять иные предусмотренные законодательством Российской Федерации обязанности.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5.1. Уполномоченный орган по защите прав субъектов персональных данных осуществляет сотрудничество с органами, уполномоченными по защите прав субъектов персональных данных в иностранных государствах, в частности международный обмен информацией 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w:t>
      </w:r>
      <w:proofErr w:type="gramStart"/>
      <w:r w:rsidRPr="005F1CEE">
        <w:rPr>
          <w:rFonts w:ascii="Calibri" w:hAnsi="Calibri" w:cs="Calibri"/>
        </w:rPr>
        <w:t>ч</w:t>
      </w:r>
      <w:proofErr w:type="gramEnd"/>
      <w:r w:rsidRPr="005F1CEE">
        <w:rPr>
          <w:rFonts w:ascii="Calibri" w:hAnsi="Calibri" w:cs="Calibri"/>
        </w:rPr>
        <w:t xml:space="preserve">асть 5.1 введена Федеральным </w:t>
      </w:r>
      <w:hyperlink r:id="rId107" w:history="1">
        <w:r w:rsidRPr="005F1CEE">
          <w:rPr>
            <w:rFonts w:ascii="Calibri" w:hAnsi="Calibri" w:cs="Calibri"/>
          </w:rPr>
          <w:t>законом</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6. Решения уполномоченного органа по защите прав субъектов персональных данных могут быть обжалованы в судебном порядке.</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7. Уполномоченный орган по защите прав субъектов персональных данных ежегодно направляет отчет о своей деятельности Президенту Российской Федерации, в Правительство Российской Федерации и Федеральное Собрание Российской Федерации. Указанный отчет подлежит опубликованию в средствах массовой информации.</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8. Финансирование уполномоченного органа по защите прав субъектов персональных данных осуществляется за счет средств федерального бюджета.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9. При уполномоченном органе по защите прав субъектов персональных данных создается на общественных началах консультативный совет, порядок формирования и порядок деятельности которого определяются уполномоченным органом по защите прав субъектов персональных данных.</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24. Ответственность за нарушение требований настоящего Федерального закона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Лица, виновные в нарушении требований настоящего Федерального закона, несут предусмотренную законодательством Российской Федерации ответственность.</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(в ред. Федерального </w:t>
      </w:r>
      <w:hyperlink r:id="rId108" w:history="1">
        <w:r w:rsidRPr="005F1CEE">
          <w:rPr>
            <w:rFonts w:ascii="Calibri" w:hAnsi="Calibri" w:cs="Calibri"/>
          </w:rPr>
          <w:t>закона</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 Моральный вред, причиненный субъекту персональных данных вследствие нарушения его прав, нарушения правил обработки персональных данных, установленных настоящим Федеральным законом, а также </w:t>
      </w:r>
      <w:hyperlink r:id="rId109" w:history="1">
        <w:r w:rsidRPr="005F1CEE">
          <w:rPr>
            <w:rFonts w:ascii="Calibri" w:hAnsi="Calibri" w:cs="Calibri"/>
          </w:rPr>
          <w:t>требований</w:t>
        </w:r>
      </w:hyperlink>
      <w:r w:rsidRPr="005F1CEE">
        <w:rPr>
          <w:rFonts w:ascii="Calibri" w:hAnsi="Calibri" w:cs="Calibri"/>
        </w:rPr>
        <w:t xml:space="preserve"> к защите персональных данных, установленных в соответствии с настоящим Федеральным законом, подлежит возмещению в соответствии с </w:t>
      </w:r>
      <w:hyperlink r:id="rId110" w:history="1">
        <w:r w:rsidRPr="005F1CEE">
          <w:rPr>
            <w:rFonts w:ascii="Calibri" w:hAnsi="Calibri" w:cs="Calibri"/>
          </w:rPr>
          <w:t>законодательством</w:t>
        </w:r>
      </w:hyperlink>
      <w:r w:rsidRPr="005F1CEE">
        <w:rPr>
          <w:rFonts w:ascii="Calibri" w:hAnsi="Calibri" w:cs="Calibri"/>
        </w:rPr>
        <w:t xml:space="preserve"> Российской Федерации. Возмещение морального вреда осуществляется </w:t>
      </w:r>
      <w:r w:rsidRPr="005F1CEE">
        <w:rPr>
          <w:rFonts w:ascii="Calibri" w:hAnsi="Calibri" w:cs="Calibri"/>
        </w:rPr>
        <w:lastRenderedPageBreak/>
        <w:t>независимо от возмещения имущественного вреда и понесенных субъектом персональных данных убытков.</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(часть 2 введена Федеральным </w:t>
      </w:r>
      <w:hyperlink r:id="rId111" w:history="1">
        <w:r w:rsidRPr="005F1CEE">
          <w:rPr>
            <w:rFonts w:ascii="Calibri" w:hAnsi="Calibri" w:cs="Calibri"/>
          </w:rPr>
          <w:t>законом</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jc w:val="center"/>
        <w:outlineLvl w:val="0"/>
        <w:rPr>
          <w:rFonts w:ascii="Calibri" w:hAnsi="Calibri" w:cs="Calibri"/>
          <w:b/>
          <w:bCs/>
        </w:rPr>
      </w:pPr>
      <w:r w:rsidRPr="005F1CEE">
        <w:rPr>
          <w:rFonts w:ascii="Calibri" w:hAnsi="Calibri" w:cs="Calibri"/>
          <w:b/>
          <w:bCs/>
        </w:rPr>
        <w:t>Глава 6. ЗАКЛЮЧИТЕЛЬНЫЕ ПОЛОЖЕНИЯ</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outlineLvl w:val="1"/>
        <w:rPr>
          <w:rFonts w:ascii="Calibri" w:hAnsi="Calibri" w:cs="Calibri"/>
        </w:rPr>
      </w:pPr>
      <w:r w:rsidRPr="005F1CEE">
        <w:rPr>
          <w:rFonts w:ascii="Calibri" w:hAnsi="Calibri" w:cs="Calibri"/>
        </w:rPr>
        <w:t>Статья 25. Заключительные положения</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1. Настоящий Федеральный закон вступает в силу по истечении ста восьмидесяти дней после дня его официального опубликования.</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2. После дня вступления в силу настоящего Федерального закона обработка персональных данных, включенных в информационные системы персональных данных до дня его вступления в силу, осуществляется в соответствии с настоящим Федеральным законом.</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2.1. Операторы, которые осуществляли обработку персональных данных до 1 июля 2011 года, обязаны представить </w:t>
      </w:r>
      <w:proofErr w:type="gramStart"/>
      <w:r w:rsidRPr="005F1CEE">
        <w:rPr>
          <w:rFonts w:ascii="Calibri" w:hAnsi="Calibri" w:cs="Calibri"/>
        </w:rPr>
        <w:t>в</w:t>
      </w:r>
      <w:proofErr w:type="gramEnd"/>
      <w:r w:rsidRPr="005F1CEE">
        <w:rPr>
          <w:rFonts w:ascii="Calibri" w:hAnsi="Calibri" w:cs="Calibri"/>
        </w:rPr>
        <w:t xml:space="preserve"> </w:t>
      </w:r>
      <w:proofErr w:type="gramStart"/>
      <w:r w:rsidRPr="005F1CEE">
        <w:rPr>
          <w:rFonts w:ascii="Calibri" w:hAnsi="Calibri" w:cs="Calibri"/>
        </w:rPr>
        <w:t>уполномоченный</w:t>
      </w:r>
      <w:proofErr w:type="gramEnd"/>
      <w:r w:rsidRPr="005F1CEE">
        <w:rPr>
          <w:rFonts w:ascii="Calibri" w:hAnsi="Calibri" w:cs="Calibri"/>
        </w:rPr>
        <w:t xml:space="preserve"> орган по защите прав субъектов персональных данных сведения, указанные в </w:t>
      </w:r>
      <w:hyperlink w:anchor="Par387" w:history="1">
        <w:r w:rsidRPr="005F1CEE">
          <w:rPr>
            <w:rFonts w:ascii="Calibri" w:hAnsi="Calibri" w:cs="Calibri"/>
          </w:rPr>
          <w:t>пунктах 5</w:t>
        </w:r>
      </w:hyperlink>
      <w:r w:rsidRPr="005F1CEE">
        <w:rPr>
          <w:rFonts w:ascii="Calibri" w:hAnsi="Calibri" w:cs="Calibri"/>
        </w:rPr>
        <w:t xml:space="preserve">, </w:t>
      </w:r>
      <w:hyperlink w:anchor="Par392" w:history="1">
        <w:r w:rsidRPr="005F1CEE">
          <w:rPr>
            <w:rFonts w:ascii="Calibri" w:hAnsi="Calibri" w:cs="Calibri"/>
          </w:rPr>
          <w:t>7.1</w:t>
        </w:r>
      </w:hyperlink>
      <w:r w:rsidRPr="005F1CEE">
        <w:rPr>
          <w:rFonts w:ascii="Calibri" w:hAnsi="Calibri" w:cs="Calibri"/>
        </w:rPr>
        <w:t xml:space="preserve">, </w:t>
      </w:r>
      <w:hyperlink w:anchor="Par396" w:history="1">
        <w:r w:rsidRPr="005F1CEE">
          <w:rPr>
            <w:rFonts w:ascii="Calibri" w:hAnsi="Calibri" w:cs="Calibri"/>
          </w:rPr>
          <w:t>10</w:t>
        </w:r>
      </w:hyperlink>
      <w:r w:rsidRPr="005F1CEE">
        <w:rPr>
          <w:rFonts w:ascii="Calibri" w:hAnsi="Calibri" w:cs="Calibri"/>
        </w:rPr>
        <w:t xml:space="preserve"> и </w:t>
      </w:r>
      <w:hyperlink w:anchor="Par398" w:history="1">
        <w:r w:rsidRPr="005F1CEE">
          <w:rPr>
            <w:rFonts w:ascii="Calibri" w:hAnsi="Calibri" w:cs="Calibri"/>
          </w:rPr>
          <w:t>11 части 3 статьи 22</w:t>
        </w:r>
      </w:hyperlink>
      <w:r w:rsidRPr="005F1CEE">
        <w:rPr>
          <w:rFonts w:ascii="Calibri" w:hAnsi="Calibri" w:cs="Calibri"/>
        </w:rPr>
        <w:t xml:space="preserve"> настоящего Федерального закона, не позднее 1 января 2013 года.</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w:t>
      </w:r>
      <w:proofErr w:type="gramStart"/>
      <w:r w:rsidRPr="005F1CEE">
        <w:rPr>
          <w:rFonts w:ascii="Calibri" w:hAnsi="Calibri" w:cs="Calibri"/>
        </w:rPr>
        <w:t>ч</w:t>
      </w:r>
      <w:proofErr w:type="gramEnd"/>
      <w:r w:rsidRPr="005F1CEE">
        <w:rPr>
          <w:rFonts w:ascii="Calibri" w:hAnsi="Calibri" w:cs="Calibri"/>
        </w:rPr>
        <w:t xml:space="preserve">асть 2.1 введена Федеральным </w:t>
      </w:r>
      <w:hyperlink r:id="rId112" w:history="1">
        <w:r w:rsidRPr="005F1CEE">
          <w:rPr>
            <w:rFonts w:ascii="Calibri" w:hAnsi="Calibri" w:cs="Calibri"/>
          </w:rPr>
          <w:t>законом</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3. Утратил силу. - Федеральный </w:t>
      </w:r>
      <w:hyperlink r:id="rId113" w:history="1">
        <w:r w:rsidRPr="005F1CEE">
          <w:rPr>
            <w:rFonts w:ascii="Calibri" w:hAnsi="Calibri" w:cs="Calibri"/>
          </w:rPr>
          <w:t>закон</w:t>
        </w:r>
      </w:hyperlink>
      <w:r w:rsidRPr="005F1CEE">
        <w:rPr>
          <w:rFonts w:ascii="Calibri" w:hAnsi="Calibri" w:cs="Calibri"/>
        </w:rPr>
        <w:t xml:space="preserve"> от 25.07.2011 N 261-ФЗ.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4. </w:t>
      </w:r>
      <w:proofErr w:type="gramStart"/>
      <w:r w:rsidRPr="005F1CEE">
        <w:rPr>
          <w:rFonts w:ascii="Calibri" w:hAnsi="Calibri" w:cs="Calibri"/>
        </w:rPr>
        <w:t xml:space="preserve">Операторы, которые осуществляют обработку персональных данных до дня вступления в силу настоящего Федерального закона и продолжают осуществлять такую обработку после дня его вступления в силу, обязаны направить в уполномоченный орган по защите прав субъектов персональных данных, за исключением случаев, предусмотренных частью 2 </w:t>
      </w:r>
      <w:hyperlink w:anchor="Par361" w:history="1">
        <w:r w:rsidRPr="005F1CEE">
          <w:rPr>
            <w:rFonts w:ascii="Calibri" w:hAnsi="Calibri" w:cs="Calibri"/>
          </w:rPr>
          <w:t>статьи 22</w:t>
        </w:r>
      </w:hyperlink>
      <w:r w:rsidRPr="005F1CEE">
        <w:rPr>
          <w:rFonts w:ascii="Calibri" w:hAnsi="Calibri" w:cs="Calibri"/>
        </w:rPr>
        <w:t xml:space="preserve"> настоящего Федерального закона, </w:t>
      </w:r>
      <w:hyperlink r:id="rId114" w:history="1">
        <w:r w:rsidRPr="005F1CEE">
          <w:rPr>
            <w:rFonts w:ascii="Calibri" w:hAnsi="Calibri" w:cs="Calibri"/>
          </w:rPr>
          <w:t>уведомление</w:t>
        </w:r>
      </w:hyperlink>
      <w:r w:rsidRPr="005F1CEE">
        <w:rPr>
          <w:rFonts w:ascii="Calibri" w:hAnsi="Calibri" w:cs="Calibri"/>
        </w:rPr>
        <w:t xml:space="preserve">, предусмотренное частью 3 </w:t>
      </w:r>
      <w:hyperlink w:anchor="Par380" w:history="1">
        <w:r w:rsidRPr="005F1CEE">
          <w:rPr>
            <w:rFonts w:ascii="Calibri" w:hAnsi="Calibri" w:cs="Calibri"/>
          </w:rPr>
          <w:t>статьи 22</w:t>
        </w:r>
      </w:hyperlink>
      <w:r w:rsidRPr="005F1CEE">
        <w:rPr>
          <w:rFonts w:ascii="Calibri" w:hAnsi="Calibri" w:cs="Calibri"/>
        </w:rPr>
        <w:t xml:space="preserve"> настоящего Федерального закона, не позднее 1 января</w:t>
      </w:r>
      <w:proofErr w:type="gramEnd"/>
      <w:r w:rsidRPr="005F1CEE">
        <w:rPr>
          <w:rFonts w:ascii="Calibri" w:hAnsi="Calibri" w:cs="Calibri"/>
        </w:rPr>
        <w:t xml:space="preserve"> 2008 года.</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r w:rsidRPr="005F1CEE">
        <w:rPr>
          <w:rFonts w:ascii="Calibri" w:hAnsi="Calibri" w:cs="Calibri"/>
        </w:rPr>
        <w:t xml:space="preserve">5. </w:t>
      </w:r>
      <w:proofErr w:type="gramStart"/>
      <w:r w:rsidRPr="005F1CEE">
        <w:rPr>
          <w:rFonts w:ascii="Calibri" w:hAnsi="Calibri" w:cs="Calibri"/>
        </w:rPr>
        <w:t xml:space="preserve">Отношения, связанные с обработкой персональных данных, осуществляемой государственными органами, юридическими лицами, физическими лицами при предоставлении государственных и муниципальных услуг, исполнении государственных и муниципальных функций в субъекте Российской Федерации - городе федерального значения Москве, регулируются настоящим Федеральным законом, если иное не предусмотрено Федеральным </w:t>
      </w:r>
      <w:hyperlink r:id="rId115" w:history="1">
        <w:r w:rsidRPr="005F1CEE">
          <w:rPr>
            <w:rFonts w:ascii="Calibri" w:hAnsi="Calibri" w:cs="Calibri"/>
          </w:rPr>
          <w:t>законом</w:t>
        </w:r>
      </w:hyperlink>
      <w:r w:rsidRPr="005F1CEE">
        <w:rPr>
          <w:rFonts w:ascii="Calibri" w:hAnsi="Calibri" w:cs="Calibri"/>
        </w:rPr>
        <w:t xml:space="preserve"> "Об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w:t>
      </w:r>
      <w:proofErr w:type="gramEnd"/>
      <w:r w:rsidRPr="005F1CEE">
        <w:rPr>
          <w:rFonts w:ascii="Calibri" w:hAnsi="Calibri" w:cs="Calibri"/>
        </w:rPr>
        <w:t xml:space="preserve"> и о внесении изменений в отдельные законодательные акты Российской Федерации".</w:t>
      </w:r>
    </w:p>
    <w:p w:rsidR="005F1CEE" w:rsidRPr="005F1CEE" w:rsidRDefault="005F1CEE">
      <w:pPr>
        <w:widowControl w:val="0"/>
        <w:autoSpaceDE w:val="0"/>
        <w:autoSpaceDN w:val="0"/>
        <w:adjustRightInd w:val="0"/>
        <w:spacing w:after="0" w:line="240" w:lineRule="auto"/>
        <w:jc w:val="both"/>
        <w:rPr>
          <w:rFonts w:ascii="Calibri" w:hAnsi="Calibri" w:cs="Calibri"/>
        </w:rPr>
      </w:pPr>
      <w:r w:rsidRPr="005F1CEE">
        <w:rPr>
          <w:rFonts w:ascii="Calibri" w:hAnsi="Calibri" w:cs="Calibri"/>
        </w:rPr>
        <w:t xml:space="preserve">(часть 5 введена Федеральным </w:t>
      </w:r>
      <w:hyperlink r:id="rId116" w:history="1">
        <w:r w:rsidRPr="005F1CEE">
          <w:rPr>
            <w:rFonts w:ascii="Calibri" w:hAnsi="Calibri" w:cs="Calibri"/>
          </w:rPr>
          <w:t>законом</w:t>
        </w:r>
      </w:hyperlink>
      <w:r w:rsidRPr="005F1CEE">
        <w:rPr>
          <w:rFonts w:ascii="Calibri" w:hAnsi="Calibri" w:cs="Calibri"/>
        </w:rPr>
        <w:t xml:space="preserve"> от 05.04.2013 N 43-ФЗ)</w:t>
      </w:r>
    </w:p>
    <w:p w:rsidR="005F1CEE" w:rsidRPr="005F1CEE" w:rsidRDefault="005F1CEE">
      <w:pPr>
        <w:widowControl w:val="0"/>
        <w:autoSpaceDE w:val="0"/>
        <w:autoSpaceDN w:val="0"/>
        <w:adjustRightInd w:val="0"/>
        <w:spacing w:after="0" w:line="240" w:lineRule="auto"/>
        <w:ind w:firstLine="540"/>
        <w:jc w:val="both"/>
        <w:rPr>
          <w:rFonts w:ascii="Calibri" w:hAnsi="Calibri" w:cs="Calibri"/>
        </w:rPr>
      </w:pPr>
    </w:p>
    <w:p w:rsidR="005F1CEE" w:rsidRPr="005F1CEE" w:rsidRDefault="005F1CEE">
      <w:pPr>
        <w:widowControl w:val="0"/>
        <w:autoSpaceDE w:val="0"/>
        <w:autoSpaceDN w:val="0"/>
        <w:adjustRightInd w:val="0"/>
        <w:spacing w:after="0" w:line="240" w:lineRule="auto"/>
        <w:jc w:val="right"/>
        <w:rPr>
          <w:rFonts w:ascii="Calibri" w:hAnsi="Calibri" w:cs="Calibri"/>
        </w:rPr>
      </w:pPr>
      <w:r w:rsidRPr="005F1CEE">
        <w:rPr>
          <w:rFonts w:ascii="Calibri" w:hAnsi="Calibri" w:cs="Calibri"/>
        </w:rPr>
        <w:t>Президент</w:t>
      </w:r>
    </w:p>
    <w:p w:rsidR="005F1CEE" w:rsidRPr="005F1CEE" w:rsidRDefault="005F1CEE">
      <w:pPr>
        <w:widowControl w:val="0"/>
        <w:autoSpaceDE w:val="0"/>
        <w:autoSpaceDN w:val="0"/>
        <w:adjustRightInd w:val="0"/>
        <w:spacing w:after="0" w:line="240" w:lineRule="auto"/>
        <w:jc w:val="right"/>
        <w:rPr>
          <w:rFonts w:ascii="Calibri" w:hAnsi="Calibri" w:cs="Calibri"/>
        </w:rPr>
      </w:pPr>
      <w:r w:rsidRPr="005F1CEE">
        <w:rPr>
          <w:rFonts w:ascii="Calibri" w:hAnsi="Calibri" w:cs="Calibri"/>
        </w:rPr>
        <w:t>Российской Федерации</w:t>
      </w:r>
    </w:p>
    <w:p w:rsidR="005F1CEE" w:rsidRPr="005F1CEE" w:rsidRDefault="005F1CEE">
      <w:pPr>
        <w:widowControl w:val="0"/>
        <w:autoSpaceDE w:val="0"/>
        <w:autoSpaceDN w:val="0"/>
        <w:adjustRightInd w:val="0"/>
        <w:spacing w:after="0" w:line="240" w:lineRule="auto"/>
        <w:jc w:val="right"/>
        <w:rPr>
          <w:rFonts w:ascii="Calibri" w:hAnsi="Calibri" w:cs="Calibri"/>
        </w:rPr>
      </w:pPr>
      <w:r w:rsidRPr="005F1CEE">
        <w:rPr>
          <w:rFonts w:ascii="Calibri" w:hAnsi="Calibri" w:cs="Calibri"/>
        </w:rPr>
        <w:t>В.ПУТИН</w:t>
      </w:r>
    </w:p>
    <w:p w:rsidR="005F1CEE" w:rsidRPr="005F1CEE" w:rsidRDefault="005F1CEE">
      <w:pPr>
        <w:widowControl w:val="0"/>
        <w:autoSpaceDE w:val="0"/>
        <w:autoSpaceDN w:val="0"/>
        <w:adjustRightInd w:val="0"/>
        <w:spacing w:after="0" w:line="240" w:lineRule="auto"/>
        <w:rPr>
          <w:rFonts w:ascii="Calibri" w:hAnsi="Calibri" w:cs="Calibri"/>
        </w:rPr>
      </w:pPr>
      <w:r w:rsidRPr="005F1CEE">
        <w:rPr>
          <w:rFonts w:ascii="Calibri" w:hAnsi="Calibri" w:cs="Calibri"/>
        </w:rPr>
        <w:t>Москва, Кремль</w:t>
      </w:r>
    </w:p>
    <w:p w:rsidR="005F1CEE" w:rsidRPr="005F1CEE" w:rsidRDefault="005F1CEE">
      <w:pPr>
        <w:widowControl w:val="0"/>
        <w:autoSpaceDE w:val="0"/>
        <w:autoSpaceDN w:val="0"/>
        <w:adjustRightInd w:val="0"/>
        <w:spacing w:after="0" w:line="240" w:lineRule="auto"/>
        <w:rPr>
          <w:rFonts w:ascii="Calibri" w:hAnsi="Calibri" w:cs="Calibri"/>
        </w:rPr>
      </w:pPr>
      <w:r w:rsidRPr="005F1CEE">
        <w:rPr>
          <w:rFonts w:ascii="Calibri" w:hAnsi="Calibri" w:cs="Calibri"/>
        </w:rPr>
        <w:t>27 июля 2006 года</w:t>
      </w:r>
    </w:p>
    <w:p w:rsidR="005F1CEE" w:rsidRPr="005F1CEE" w:rsidRDefault="005F1CEE">
      <w:pPr>
        <w:widowControl w:val="0"/>
        <w:autoSpaceDE w:val="0"/>
        <w:autoSpaceDN w:val="0"/>
        <w:adjustRightInd w:val="0"/>
        <w:spacing w:after="0" w:line="240" w:lineRule="auto"/>
        <w:rPr>
          <w:rFonts w:ascii="Calibri" w:hAnsi="Calibri" w:cs="Calibri"/>
        </w:rPr>
      </w:pPr>
      <w:r w:rsidRPr="005F1CEE">
        <w:rPr>
          <w:rFonts w:ascii="Calibri" w:hAnsi="Calibri" w:cs="Calibri"/>
        </w:rPr>
        <w:t>N 152-ФЗ</w:t>
      </w:r>
    </w:p>
    <w:p w:rsidR="005F1CEE" w:rsidRPr="005F1CEE" w:rsidRDefault="005F1CEE">
      <w:pPr>
        <w:widowControl w:val="0"/>
        <w:autoSpaceDE w:val="0"/>
        <w:autoSpaceDN w:val="0"/>
        <w:adjustRightInd w:val="0"/>
        <w:spacing w:after="0" w:line="240" w:lineRule="auto"/>
        <w:rPr>
          <w:rFonts w:ascii="Calibri" w:hAnsi="Calibri" w:cs="Calibri"/>
        </w:rPr>
      </w:pPr>
    </w:p>
    <w:p w:rsidR="005F1CEE" w:rsidRPr="005F1CEE" w:rsidRDefault="005F1CEE">
      <w:pPr>
        <w:widowControl w:val="0"/>
        <w:autoSpaceDE w:val="0"/>
        <w:autoSpaceDN w:val="0"/>
        <w:adjustRightInd w:val="0"/>
        <w:spacing w:after="0" w:line="240" w:lineRule="auto"/>
        <w:rPr>
          <w:rFonts w:ascii="Calibri" w:hAnsi="Calibri" w:cs="Calibri"/>
        </w:rPr>
      </w:pPr>
    </w:p>
    <w:p w:rsidR="005F1CEE" w:rsidRPr="005F1CEE" w:rsidRDefault="005F1CEE">
      <w:pPr>
        <w:widowControl w:val="0"/>
        <w:pBdr>
          <w:bottom w:val="single" w:sz="6" w:space="0" w:color="auto"/>
        </w:pBdr>
        <w:autoSpaceDE w:val="0"/>
        <w:autoSpaceDN w:val="0"/>
        <w:adjustRightInd w:val="0"/>
        <w:spacing w:after="0" w:line="240" w:lineRule="auto"/>
        <w:rPr>
          <w:rFonts w:ascii="Calibri" w:hAnsi="Calibri" w:cs="Calibri"/>
          <w:sz w:val="5"/>
          <w:szCs w:val="5"/>
        </w:rPr>
      </w:pPr>
    </w:p>
    <w:p w:rsidR="00B50031" w:rsidRDefault="00B50031"/>
    <w:sectPr w:rsidR="00B50031" w:rsidSect="008548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CEE"/>
    <w:rsid w:val="000170E1"/>
    <w:rsid w:val="00056F69"/>
    <w:rsid w:val="00076DF8"/>
    <w:rsid w:val="00093236"/>
    <w:rsid w:val="000A503C"/>
    <w:rsid w:val="00120375"/>
    <w:rsid w:val="00125A5A"/>
    <w:rsid w:val="00133369"/>
    <w:rsid w:val="00192E7E"/>
    <w:rsid w:val="001B2A93"/>
    <w:rsid w:val="00305CFD"/>
    <w:rsid w:val="00310A75"/>
    <w:rsid w:val="003152B4"/>
    <w:rsid w:val="00322788"/>
    <w:rsid w:val="003501A6"/>
    <w:rsid w:val="003A69AF"/>
    <w:rsid w:val="004771D7"/>
    <w:rsid w:val="004A049D"/>
    <w:rsid w:val="00517864"/>
    <w:rsid w:val="00583F19"/>
    <w:rsid w:val="005F05A0"/>
    <w:rsid w:val="005F1CEE"/>
    <w:rsid w:val="00671881"/>
    <w:rsid w:val="00685F8F"/>
    <w:rsid w:val="0089540D"/>
    <w:rsid w:val="008B2A0E"/>
    <w:rsid w:val="008C38F2"/>
    <w:rsid w:val="00912DB1"/>
    <w:rsid w:val="009E1CF2"/>
    <w:rsid w:val="00A11877"/>
    <w:rsid w:val="00A330E9"/>
    <w:rsid w:val="00A360E2"/>
    <w:rsid w:val="00A7573B"/>
    <w:rsid w:val="00AD23DA"/>
    <w:rsid w:val="00B50031"/>
    <w:rsid w:val="00B5538B"/>
    <w:rsid w:val="00BC5FBE"/>
    <w:rsid w:val="00C45C27"/>
    <w:rsid w:val="00C7268C"/>
    <w:rsid w:val="00CE7CCB"/>
    <w:rsid w:val="00D01F83"/>
    <w:rsid w:val="00D0442F"/>
    <w:rsid w:val="00D57F12"/>
    <w:rsid w:val="00D6297B"/>
    <w:rsid w:val="00DD59F0"/>
    <w:rsid w:val="00E0621C"/>
    <w:rsid w:val="00E6745A"/>
    <w:rsid w:val="00F005B2"/>
    <w:rsid w:val="00F55D34"/>
    <w:rsid w:val="00FD24B0"/>
    <w:rsid w:val="00FD3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F1CEE"/>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F1CE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F1CEE"/>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F1CEE"/>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5F1CE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F1CEE"/>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99531EEBC300B66918C6D2F7C7F37A7531941B396764EF3358A003A3E95FED90AF2A30CA86CE6CFOFmAD" TargetMode="External"/><Relationship Id="rId117" Type="http://schemas.openxmlformats.org/officeDocument/2006/relationships/fontTable" Target="fontTable.xml"/><Relationship Id="rId21" Type="http://schemas.openxmlformats.org/officeDocument/2006/relationships/hyperlink" Target="consultantplus://offline/ref=E99531EEBC300B66918C6D2F7C7F37A7531847BE95754EF3358A003A3E95FED90AF2A30CA86CE6CCOFm3D" TargetMode="External"/><Relationship Id="rId42" Type="http://schemas.openxmlformats.org/officeDocument/2006/relationships/hyperlink" Target="consultantplus://offline/ref=E99531EEBC300B66918C6D2F7C7F37A7531941B396764EF3358A003A3E95FED90AF2A30CA86CE6C4OFmCD" TargetMode="External"/><Relationship Id="rId47" Type="http://schemas.openxmlformats.org/officeDocument/2006/relationships/hyperlink" Target="consultantplus://offline/ref=E99531EEBC300B66918C6D2F7C7F37A7531941B396764EF3358A003A3E95FED90AF2A30CA86CE6C5OFm8D" TargetMode="External"/><Relationship Id="rId63" Type="http://schemas.openxmlformats.org/officeDocument/2006/relationships/hyperlink" Target="consultantplus://offline/ref=E99531EEBC300B66918C6D2F7C7F37A7531941B396764EF3358A003A3E95FED90AF2A30CA86CE7CFOFm3D" TargetMode="External"/><Relationship Id="rId68" Type="http://schemas.openxmlformats.org/officeDocument/2006/relationships/hyperlink" Target="consultantplus://offline/ref=E99531EEBC300B66918C6D2F7C7F37A7531B41B490774EF3358A003A3E95FED90AF2A30CA86CE6CEOFmFD" TargetMode="External"/><Relationship Id="rId84" Type="http://schemas.openxmlformats.org/officeDocument/2006/relationships/hyperlink" Target="consultantplus://offline/ref=E99531EEBC300B66918C6D2F7C7F37A7531C4EB09C714EF3358A003A3E95FED90AF2A30CA86CE0CFOFm3D" TargetMode="External"/><Relationship Id="rId89" Type="http://schemas.openxmlformats.org/officeDocument/2006/relationships/hyperlink" Target="consultantplus://offline/ref=E99531EEBC300B66918C6D2F7C7F37A75A1846B59D7A13F93DD30C38399AA1CE0DBBAF0DA86CE7OCmCD" TargetMode="External"/><Relationship Id="rId112" Type="http://schemas.openxmlformats.org/officeDocument/2006/relationships/hyperlink" Target="consultantplus://offline/ref=E99531EEBC300B66918C6D2F7C7F37A7531941B396764EF3358A003A3E95FED90AF2A30CA86CE4C9OFmAD" TargetMode="External"/><Relationship Id="rId16" Type="http://schemas.openxmlformats.org/officeDocument/2006/relationships/hyperlink" Target="consultantplus://offline/ref=E99531EEBC300B66918C6D2F7C7F37A7531941B396764EF3358A003A3E95FED90AF2A30CA86CE6CDOFmBD" TargetMode="External"/><Relationship Id="rId107" Type="http://schemas.openxmlformats.org/officeDocument/2006/relationships/hyperlink" Target="consultantplus://offline/ref=E99531EEBC300B66918C6D2F7C7F37A7531941B396764EF3358A003A3E95FED90AF2A30CA86CE4C8OFm9D" TargetMode="External"/><Relationship Id="rId11" Type="http://schemas.openxmlformats.org/officeDocument/2006/relationships/hyperlink" Target="consultantplus://offline/ref=E99531EEBC300B66918C6D2F7C7F37A753184EB496794EF3358A003A3E95FED90AF2A30CA86CE6CCOFm3D" TargetMode="External"/><Relationship Id="rId24" Type="http://schemas.openxmlformats.org/officeDocument/2006/relationships/hyperlink" Target="consultantplus://offline/ref=E99531EEBC300B66918C6D2F7C7F37A7531941B396764EF3358A003A3E95FED90AF2A30CA86CE6CEOFm2D" TargetMode="External"/><Relationship Id="rId32" Type="http://schemas.openxmlformats.org/officeDocument/2006/relationships/hyperlink" Target="consultantplus://offline/ref=E99531EEBC300B66918C6D2F7C7F37A7531941B396764EF3358A003A3E95FED90AF2A30CA86CE6CAOFmBD" TargetMode="External"/><Relationship Id="rId37" Type="http://schemas.openxmlformats.org/officeDocument/2006/relationships/hyperlink" Target="consultantplus://offline/ref=E99531EEBC300B66918C6D2F7C7F37A75B1C47B7937A13F93DD30C38399AA1CE0DBBAF0DA86CE7OCmDD" TargetMode="External"/><Relationship Id="rId40" Type="http://schemas.openxmlformats.org/officeDocument/2006/relationships/hyperlink" Target="consultantplus://offline/ref=E99531EEBC300B66918C6D2F7C7F37A7531C4EB092784EF3358A003A3EO9m5D" TargetMode="External"/><Relationship Id="rId45" Type="http://schemas.openxmlformats.org/officeDocument/2006/relationships/hyperlink" Target="consultantplus://offline/ref=E99531EEBC300B66918C6D2F7C7F37A7531941B396764EF3358A003A3E95FED90AF2A30CA86CE6C5OFmAD" TargetMode="External"/><Relationship Id="rId53" Type="http://schemas.openxmlformats.org/officeDocument/2006/relationships/hyperlink" Target="consultantplus://offline/ref=E99531EEBC300B66918C6D2F7C7F37A7531C4EB291774EF3358A003A3EO9m5D" TargetMode="External"/><Relationship Id="rId58" Type="http://schemas.openxmlformats.org/officeDocument/2006/relationships/hyperlink" Target="consultantplus://offline/ref=E99531EEBC300B66918C6D2F7C7F37A7531941B396764EF3358A003A3E95FED90AF2A30CA86CE7CDOFmED" TargetMode="External"/><Relationship Id="rId66" Type="http://schemas.openxmlformats.org/officeDocument/2006/relationships/hyperlink" Target="consultantplus://offline/ref=E99531EEBC300B66918C6D2F7C7F37A7531D46B790724EF3358A003A3E95FED90AF2A30CA86CE6CCOFm2D" TargetMode="External"/><Relationship Id="rId74" Type="http://schemas.openxmlformats.org/officeDocument/2006/relationships/hyperlink" Target="consultantplus://offline/ref=E99531EEBC300B66918C6D2F7C7F37A7531B43B393774EF3358A003A3E95FED90AF2A30CA86CE6CCOFm3D" TargetMode="External"/><Relationship Id="rId79" Type="http://schemas.openxmlformats.org/officeDocument/2006/relationships/hyperlink" Target="consultantplus://offline/ref=E99531EEBC300B66918C6D2F7C7F37A7531941B396764EF3358A003A3E95FED90AF2A30CA86CE7C5OFm9D" TargetMode="External"/><Relationship Id="rId87" Type="http://schemas.openxmlformats.org/officeDocument/2006/relationships/hyperlink" Target="consultantplus://offline/ref=E99531EEBC300B66918C6D2F7C7F37A7531941B396764EF3358A003A3E95FED90AF2A30CA86CE4CDOFm8D" TargetMode="External"/><Relationship Id="rId102" Type="http://schemas.openxmlformats.org/officeDocument/2006/relationships/hyperlink" Target="consultantplus://offline/ref=E99531EEBC300B66918C6D2F7C7F37A7531B41B691754EF3358A003A3E95FED90AF2A30CA86CE6CFOFmAD" TargetMode="External"/><Relationship Id="rId110" Type="http://schemas.openxmlformats.org/officeDocument/2006/relationships/hyperlink" Target="consultantplus://offline/ref=E99531EEBC300B66918C6D2F7C7F37A7531C4EB190784EF3358A003A3E95FED90AF2A30CA86EE1C9OFmFD" TargetMode="External"/><Relationship Id="rId115" Type="http://schemas.openxmlformats.org/officeDocument/2006/relationships/hyperlink" Target="consultantplus://offline/ref=E99531EEBC300B66918C6D2F7C7F37A7531C42B197724EF3358A003A3EO9m5D" TargetMode="External"/><Relationship Id="rId5" Type="http://schemas.openxmlformats.org/officeDocument/2006/relationships/hyperlink" Target="consultantplus://offline/ref=E99531EEBC300B66918C6D2F7C7F37A75B1C47B7937A13F93DD30C38399AA1CE0DBBAF0DA86CE6OCm4D" TargetMode="External"/><Relationship Id="rId61" Type="http://schemas.openxmlformats.org/officeDocument/2006/relationships/hyperlink" Target="consultantplus://offline/ref=E99531EEBC300B66918C6D2F7C7F37A7531C4EB397784EF3358A003A3EO9m5D" TargetMode="External"/><Relationship Id="rId82" Type="http://schemas.openxmlformats.org/officeDocument/2006/relationships/hyperlink" Target="consultantplus://offline/ref=E99531EEBC300B66918C6D2F7C7F37A7531D46B695724EF3358A003A3E95FED90AF2A30CA86DE0CEOFmED" TargetMode="External"/><Relationship Id="rId90" Type="http://schemas.openxmlformats.org/officeDocument/2006/relationships/hyperlink" Target="consultantplus://offline/ref=E99531EEBC300B66918C6D2F7C7F37A7531941B396764EF3358A003A3E95FED90AF2A30CA86CE4CDOFmFD" TargetMode="External"/><Relationship Id="rId95" Type="http://schemas.openxmlformats.org/officeDocument/2006/relationships/hyperlink" Target="consultantplus://offline/ref=E99531EEBC300B66918C6D2F7C7F37A7531B41B490774EF3358A003A3E95FED90AF2A30CA86CE6CCOFm3D" TargetMode="External"/><Relationship Id="rId19" Type="http://schemas.openxmlformats.org/officeDocument/2006/relationships/hyperlink" Target="consultantplus://offline/ref=E99531EEBC300B66918C6D2F7C7F37A7531A47B394754EF3358A003A3E95FED90AF2A30CA86CE7CDOFmED" TargetMode="External"/><Relationship Id="rId14" Type="http://schemas.openxmlformats.org/officeDocument/2006/relationships/hyperlink" Target="consultantplus://offline/ref=E99531EEBC300B66918C6D2F7C7F37A7531C42B197724EF3358A003A3E95FED90AF2A30CA86CE5CAOFmDD" TargetMode="External"/><Relationship Id="rId22" Type="http://schemas.openxmlformats.org/officeDocument/2006/relationships/hyperlink" Target="consultantplus://offline/ref=E99531EEBC300B66918C6D2F7C7F37A7531941B396764EF3358A003A3E95FED90AF2A30CA86CE6CDOFmED" TargetMode="External"/><Relationship Id="rId27" Type="http://schemas.openxmlformats.org/officeDocument/2006/relationships/hyperlink" Target="consultantplus://offline/ref=E99531EEBC300B66918C6D2F7C7F37A7531941B396764EF3358A003A3E95FED90AF2A30CA86CE6CFOFm3D" TargetMode="External"/><Relationship Id="rId30" Type="http://schemas.openxmlformats.org/officeDocument/2006/relationships/hyperlink" Target="consultantplus://offline/ref=E99531EEBC300B66918C6D2F7C7F37A7531C42B197724EF3358A003A3E95FED90AF2A30CA86CE5CAOFm2D" TargetMode="External"/><Relationship Id="rId35" Type="http://schemas.openxmlformats.org/officeDocument/2006/relationships/hyperlink" Target="consultantplus://offline/ref=E99531EEBC300B66918C6D2F7C7F37A7531C4EB09C724EF3358A003A3EO9m5D" TargetMode="External"/><Relationship Id="rId43" Type="http://schemas.openxmlformats.org/officeDocument/2006/relationships/hyperlink" Target="consultantplus://offline/ref=E99531EEBC300B66918C6D2F7C7F37A7531941B396764EF3358A003A3E95FED90AF2A30CA86CE6C4OFm2D" TargetMode="External"/><Relationship Id="rId48" Type="http://schemas.openxmlformats.org/officeDocument/2006/relationships/hyperlink" Target="consultantplus://offline/ref=E99531EEBC300B66918C6D2F7C7F37A7531C4FB190704EF3358A003A3E95FED90AF2A30CA86CE6CDOFm8D" TargetMode="External"/><Relationship Id="rId56" Type="http://schemas.openxmlformats.org/officeDocument/2006/relationships/hyperlink" Target="consultantplus://offline/ref=E99531EEBC300B66918C6D2F7C7F37A7531A47B39C784EF3358A003A3EO9m5D" TargetMode="External"/><Relationship Id="rId64" Type="http://schemas.openxmlformats.org/officeDocument/2006/relationships/hyperlink" Target="consultantplus://offline/ref=E99531EEBC300B66918C6D2F7C7F37A7531941B396764EF3358A003A3E95FED90AF2A30CA86CE7C8OFmAD" TargetMode="External"/><Relationship Id="rId69" Type="http://schemas.openxmlformats.org/officeDocument/2006/relationships/hyperlink" Target="consultantplus://offline/ref=E99531EEBC300B66918C6D2F7C7F37A7531B41B490774EF3358A003A3E95FED90AF2A30CA86CE6CCOFm3D" TargetMode="External"/><Relationship Id="rId77" Type="http://schemas.openxmlformats.org/officeDocument/2006/relationships/hyperlink" Target="consultantplus://offline/ref=E99531EEBC300B66918C6D2F7C7F37A7531C4EB496704EF3358A003A3E95FED90AF2A30CA86CE4CDOFm9D" TargetMode="External"/><Relationship Id="rId100" Type="http://schemas.openxmlformats.org/officeDocument/2006/relationships/hyperlink" Target="consultantplus://offline/ref=E99531EEBC300B66918C6D2F7C7F37A7531941B396764EF3358A003A3E95FED90AF2A30CA86CE4CEOFmDD" TargetMode="External"/><Relationship Id="rId105" Type="http://schemas.openxmlformats.org/officeDocument/2006/relationships/hyperlink" Target="consultantplus://offline/ref=E99531EEBC300B66918C6D2F7C7F37A7531941B396764EF3358A003A3E95FED90AF2A30CA86CE4C8OFmBD" TargetMode="External"/><Relationship Id="rId113" Type="http://schemas.openxmlformats.org/officeDocument/2006/relationships/hyperlink" Target="consultantplus://offline/ref=E99531EEBC300B66918C6D2F7C7F37A7531941B396764EF3358A003A3E95FED90AF2A30CA86CE4C9OFm8D" TargetMode="External"/><Relationship Id="rId118" Type="http://schemas.openxmlformats.org/officeDocument/2006/relationships/theme" Target="theme/theme1.xml"/><Relationship Id="rId8" Type="http://schemas.openxmlformats.org/officeDocument/2006/relationships/hyperlink" Target="consultantplus://offline/ref=E99531EEBC300B66918C6D2F7C7F37A7531845B794764EF3358A003A3E95FED90AF2A30CA86CE6CDOFmCD" TargetMode="External"/><Relationship Id="rId51" Type="http://schemas.openxmlformats.org/officeDocument/2006/relationships/hyperlink" Target="consultantplus://offline/ref=E99531EEBC300B66918C6D2F7C7F37A7531941B396764EF3358A003A3E95FED90AF2A30CA86CE6C5OFm2D" TargetMode="External"/><Relationship Id="rId72" Type="http://schemas.openxmlformats.org/officeDocument/2006/relationships/hyperlink" Target="consultantplus://offline/ref=E99531EEBC300B66918C6D2F7C7F37A7531C4EB496704EF3358A003A3E95FED90AF2A30CA86CE4CDOFm9D" TargetMode="External"/><Relationship Id="rId80" Type="http://schemas.openxmlformats.org/officeDocument/2006/relationships/hyperlink" Target="consultantplus://offline/ref=E99531EEBC300B66918C6D2F7C7F37A7531B41B691754EF3358A003A3E95FED90AF2A30CA86CE6CFOFmAD" TargetMode="External"/><Relationship Id="rId85" Type="http://schemas.openxmlformats.org/officeDocument/2006/relationships/hyperlink" Target="consultantplus://offline/ref=E99531EEBC300B66918C6D2F7C7F37A7531941B396764EF3358A003A3E95FED90AF2A30CA86CE4CCOFm3D" TargetMode="External"/><Relationship Id="rId93" Type="http://schemas.openxmlformats.org/officeDocument/2006/relationships/hyperlink" Target="consultantplus://offline/ref=E99531EEBC300B66918C6D2F7C7F37A7531941B396764EF3358A003A3E95FED90AF2A30CA86CE4CEOFm8D" TargetMode="External"/><Relationship Id="rId98" Type="http://schemas.openxmlformats.org/officeDocument/2006/relationships/hyperlink" Target="consultantplus://offline/ref=E99531EEBC300B66918C6D2F7C7F37A7531A4EB694724EF3358A003A3E95FED90AF2A30CA86CE5C5OFmED" TargetMode="External"/><Relationship Id="rId3" Type="http://schemas.openxmlformats.org/officeDocument/2006/relationships/settings" Target="settings.xml"/><Relationship Id="rId12" Type="http://schemas.openxmlformats.org/officeDocument/2006/relationships/hyperlink" Target="consultantplus://offline/ref=E99531EEBC300B66918C6D2F7C7F37A7531B47B194744EF3358A003A3E95FED90AF2A30CA86CE4C8OFmED" TargetMode="External"/><Relationship Id="rId17" Type="http://schemas.openxmlformats.org/officeDocument/2006/relationships/hyperlink" Target="consultantplus://offline/ref=E99531EEBC300B66918C6D2F7C7F37A7531C44B795714EF3358A003A3EO9m5D" TargetMode="External"/><Relationship Id="rId25" Type="http://schemas.openxmlformats.org/officeDocument/2006/relationships/hyperlink" Target="consultantplus://offline/ref=E99531EEBC300B66918C6D2F7C7F37A75A1846B59D7A13F93DD30C38399AA1CE0DBBAF0DA86CE7OCmCD" TargetMode="External"/><Relationship Id="rId33" Type="http://schemas.openxmlformats.org/officeDocument/2006/relationships/hyperlink" Target="consultantplus://offline/ref=E99531EEBC300B66918C6D2F7C7F37A7531941B396764EF3358A003A3E95FED90AF2A30CA86CE6CAOFm8D" TargetMode="External"/><Relationship Id="rId38" Type="http://schemas.openxmlformats.org/officeDocument/2006/relationships/hyperlink" Target="consultantplus://offline/ref=E99531EEBC300B66918C6D2F7C7F37A7531C4EB093754EF3358A003A3EO9m5D" TargetMode="External"/><Relationship Id="rId46" Type="http://schemas.openxmlformats.org/officeDocument/2006/relationships/hyperlink" Target="consultantplus://offline/ref=E99531EEBC300B66918C6D2F7C7F37A7531C4EB291774EF3358A003A3EO9m5D" TargetMode="External"/><Relationship Id="rId59" Type="http://schemas.openxmlformats.org/officeDocument/2006/relationships/hyperlink" Target="consultantplus://offline/ref=E99531EEBC300B66918C6D2F7C7F37A7531C4EB09C724EF3358A003A3EO9m5D" TargetMode="External"/><Relationship Id="rId67" Type="http://schemas.openxmlformats.org/officeDocument/2006/relationships/hyperlink" Target="consultantplus://offline/ref=E99531EEBC300B66918C6D2F7C7F37A7531941B396764EF3358A003A3E95FED90AF2A30CA86CE7CAOFm2D" TargetMode="External"/><Relationship Id="rId103" Type="http://schemas.openxmlformats.org/officeDocument/2006/relationships/hyperlink" Target="consultantplus://offline/ref=E99531EEBC300B66918C6D2F7C7F37A7531A4EB694724EF3358A003A3E95FED90AF2A30CA86CE5C5OFmED" TargetMode="External"/><Relationship Id="rId108" Type="http://schemas.openxmlformats.org/officeDocument/2006/relationships/hyperlink" Target="consultantplus://offline/ref=E99531EEBC300B66918C6D2F7C7F37A7531941B396764EF3358A003A3E95FED90AF2A30CA86CE4C8OFmCD" TargetMode="External"/><Relationship Id="rId116" Type="http://schemas.openxmlformats.org/officeDocument/2006/relationships/hyperlink" Target="consultantplus://offline/ref=E99531EEBC300B66918C6D2F7C7F37A7531C42B197724EF3358A003A3E95FED90AF2A30CA86CE5CAOFm3D" TargetMode="External"/><Relationship Id="rId20" Type="http://schemas.openxmlformats.org/officeDocument/2006/relationships/hyperlink" Target="consultantplus://offline/ref=E99531EEBC300B66918C6D2F7C7F37A7531C4EB195704EF3358A003A3EO9m5D" TargetMode="External"/><Relationship Id="rId41" Type="http://schemas.openxmlformats.org/officeDocument/2006/relationships/hyperlink" Target="consultantplus://offline/ref=E99531EEBC300B66918C6D2F7C7F37A7531C4EB09C714EF3358A003A3EO9m5D" TargetMode="External"/><Relationship Id="rId54" Type="http://schemas.openxmlformats.org/officeDocument/2006/relationships/hyperlink" Target="consultantplus://offline/ref=E99531EEBC300B66918C6D2F7C7F37A7531C4FB792714EF3358A003A3EO9m5D" TargetMode="External"/><Relationship Id="rId62" Type="http://schemas.openxmlformats.org/officeDocument/2006/relationships/hyperlink" Target="consultantplus://offline/ref=E99531EEBC300B66918C6D2F7C7F37A7531C4FB09D754EF3358A003A3EO9m5D" TargetMode="External"/><Relationship Id="rId70" Type="http://schemas.openxmlformats.org/officeDocument/2006/relationships/hyperlink" Target="consultantplus://offline/ref=E99531EEBC300B66918C6D2F7C7F37A7531C46B795784EF3358A003A3E95FED90AF2A30CA86CE6CCOFm3D" TargetMode="External"/><Relationship Id="rId75" Type="http://schemas.openxmlformats.org/officeDocument/2006/relationships/hyperlink" Target="consultantplus://offline/ref=E99531EEBC300B66918C6D2F7C7F37A7531C4EB496704EF3358A003A3E95FED90AF2A30CA86CE4CDOFm9D" TargetMode="External"/><Relationship Id="rId83" Type="http://schemas.openxmlformats.org/officeDocument/2006/relationships/hyperlink" Target="consultantplus://offline/ref=E99531EEBC300B66918C6D2F7C7F37A7531A4EB694724EF3358A003A3E95FED90AF2A30CA86CE5C5OFmED" TargetMode="External"/><Relationship Id="rId88" Type="http://schemas.openxmlformats.org/officeDocument/2006/relationships/hyperlink" Target="consultantplus://offline/ref=E99531EEBC300B66918C6D2F7C7F37A7531941B396764EF3358A003A3E95FED90AF2A30CA86CE4CDOFmED" TargetMode="External"/><Relationship Id="rId91" Type="http://schemas.openxmlformats.org/officeDocument/2006/relationships/hyperlink" Target="consultantplus://offline/ref=E99531EEBC300B66918C6D2F7C7F37A7531941B396764EF3358A003A3E95FED90AF2A30CA86CE4CDOFm2D" TargetMode="External"/><Relationship Id="rId96" Type="http://schemas.openxmlformats.org/officeDocument/2006/relationships/hyperlink" Target="consultantplus://offline/ref=E99531EEBC300B66918C6D2F7C7F37A7531941B396764EF3358A003A3E95FED90AF2A30CA86CE4CEOFmCD" TargetMode="External"/><Relationship Id="rId111" Type="http://schemas.openxmlformats.org/officeDocument/2006/relationships/hyperlink" Target="consultantplus://offline/ref=E99531EEBC300B66918C6D2F7C7F37A7531941B396764EF3358A003A3E95FED90AF2A30CA86CE4C8OFmDD" TargetMode="External"/><Relationship Id="rId1" Type="http://schemas.openxmlformats.org/officeDocument/2006/relationships/styles" Target="styles.xml"/><Relationship Id="rId6" Type="http://schemas.openxmlformats.org/officeDocument/2006/relationships/hyperlink" Target="consultantplus://offline/ref=E99531EEBC300B66918C6D2F7C7F37A7531941B391774EF3358A003A3E95FED90AF2A30CA86CE6CCOFm3D" TargetMode="External"/><Relationship Id="rId15" Type="http://schemas.openxmlformats.org/officeDocument/2006/relationships/hyperlink" Target="consultantplus://offline/ref=E99531EEBC300B66918C6D2F7C7F37A7531C4FB190704EF3358A003A3E95FED90AF2A30CA86CE6CDOFm8D" TargetMode="External"/><Relationship Id="rId23" Type="http://schemas.openxmlformats.org/officeDocument/2006/relationships/hyperlink" Target="consultantplus://offline/ref=E99531EEBC300B66918C6D2F7C7F37A7501041B29E2719F164DF0EO3mFD" TargetMode="External"/><Relationship Id="rId28" Type="http://schemas.openxmlformats.org/officeDocument/2006/relationships/hyperlink" Target="consultantplus://offline/ref=E99531EEBC300B66918C6D2F7C7F37A7531C4FB090714EF3358A003A3EO9m5D" TargetMode="External"/><Relationship Id="rId36" Type="http://schemas.openxmlformats.org/officeDocument/2006/relationships/hyperlink" Target="consultantplus://offline/ref=E99531EEBC300B66918C6D2F7C7F37A7531941B396764EF3358A003A3E95FED90AF2A30CA86CE6C4OFmED" TargetMode="External"/><Relationship Id="rId49" Type="http://schemas.openxmlformats.org/officeDocument/2006/relationships/hyperlink" Target="consultantplus://offline/ref=E99531EEBC300B66918C6D2F7C7F37A7531941B396764EF3358A003A3E95FED90AF2A30CA86CE6C5OFmED" TargetMode="External"/><Relationship Id="rId57" Type="http://schemas.openxmlformats.org/officeDocument/2006/relationships/hyperlink" Target="consultantplus://offline/ref=E99531EEBC300B66918C6D2F7C7F37A7531C43B294734EF3358A003A3E95FED90AF2A30CA86CE6CDOFm8D" TargetMode="External"/><Relationship Id="rId106" Type="http://schemas.openxmlformats.org/officeDocument/2006/relationships/hyperlink" Target="consultantplus://offline/ref=E99531EEBC300B66918C6D2F7C7F37A7531C4EBE92794EF3358A003A3E95FED90AF2A30CA86CE4CAOFmAD" TargetMode="External"/><Relationship Id="rId114" Type="http://schemas.openxmlformats.org/officeDocument/2006/relationships/hyperlink" Target="consultantplus://offline/ref=E99531EEBC300B66918C6D2F7C7F37A7531A4EB694724EF3358A003A3E95FED90AF2A30CA86CE5C5OFmED" TargetMode="External"/><Relationship Id="rId10" Type="http://schemas.openxmlformats.org/officeDocument/2006/relationships/hyperlink" Target="consultantplus://offline/ref=E99531EEBC300B66918C6D2F7C7F37A7531C40B79D714EF3358A003A3E95FED90AF2A30CA86CE7CDOFm8D" TargetMode="External"/><Relationship Id="rId31" Type="http://schemas.openxmlformats.org/officeDocument/2006/relationships/hyperlink" Target="consultantplus://offline/ref=E99531EEBC300B66918C6D2F7C7F37A7531941B396764EF3358A003A3E95FED90AF2A30CA86CE6C9OFmDD" TargetMode="External"/><Relationship Id="rId44" Type="http://schemas.openxmlformats.org/officeDocument/2006/relationships/hyperlink" Target="consultantplus://offline/ref=E99531EEBC300B66918C6D2F7C7F37A7531D44B391764EF3358A003A3E95FED90AF2A30CA86CE1CEOFmDD" TargetMode="External"/><Relationship Id="rId52" Type="http://schemas.openxmlformats.org/officeDocument/2006/relationships/hyperlink" Target="consultantplus://offline/ref=E99531EEBC300B66918C6D2F7C7F37A7531941B396764EF3358A003A3E95FED90AF2A30CA86CE6C5OFm3D" TargetMode="External"/><Relationship Id="rId60" Type="http://schemas.openxmlformats.org/officeDocument/2006/relationships/hyperlink" Target="consultantplus://offline/ref=E99531EEBC300B66918C6D2F7C7F37A7531C4EB19D784EF3358A003A3EO9m5D" TargetMode="External"/><Relationship Id="rId65" Type="http://schemas.openxmlformats.org/officeDocument/2006/relationships/hyperlink" Target="consultantplus://offline/ref=E99531EEBC300B66918C6D2F7C7F37A7531941B396764EF3358A003A3E95FED90AF2A30CA86CE7C9OFmCD" TargetMode="External"/><Relationship Id="rId73" Type="http://schemas.openxmlformats.org/officeDocument/2006/relationships/hyperlink" Target="consultantplus://offline/ref=E99531EEBC300B66918C6D2F7C7F37A7531C4EB59C704EF3358A003A3E95FED90AF2A30CA86CE6C8OFmFD" TargetMode="External"/><Relationship Id="rId78" Type="http://schemas.openxmlformats.org/officeDocument/2006/relationships/hyperlink" Target="consultantplus://offline/ref=E99531EEBC300B66918C6D2F7C7F37A7531C4EB59C704EF3358A003A3E95FED90AF2A30CA86CE6C8OFmFD" TargetMode="External"/><Relationship Id="rId81" Type="http://schemas.openxmlformats.org/officeDocument/2006/relationships/hyperlink" Target="consultantplus://offline/ref=E99531EEBC300B66918C6D2F7C7F37A7531941B396764EF3358A003A3E95FED90AF2A30CA86CE7C5OFm3D" TargetMode="External"/><Relationship Id="rId86" Type="http://schemas.openxmlformats.org/officeDocument/2006/relationships/hyperlink" Target="consultantplus://offline/ref=E99531EEBC300B66918C6D2F7C7F37A7531941B396764EF3358A003A3E95FED90AF2A30CA86CE4CDOFmBD" TargetMode="External"/><Relationship Id="rId94" Type="http://schemas.openxmlformats.org/officeDocument/2006/relationships/hyperlink" Target="consultantplus://offline/ref=E99531EEBC300B66918C6D2F7C7F37A7531941B396764EF3358A003A3E95FED90AF2A30CA86CE4CEOFmED" TargetMode="External"/><Relationship Id="rId99" Type="http://schemas.openxmlformats.org/officeDocument/2006/relationships/hyperlink" Target="consultantplus://offline/ref=E99531EEBC300B66918C6D2F7C7F37A7531A4EB694724EF3358A003A3E95FED90AF2A30CA86CE6CBOFm3D" TargetMode="External"/><Relationship Id="rId101" Type="http://schemas.openxmlformats.org/officeDocument/2006/relationships/hyperlink" Target="consultantplus://offline/ref=E99531EEBC300B66918C6D2F7C7F37A7531941B396764EF3358A003A3E95FED90AF2A30CA86CE4CEOFm3D" TargetMode="External"/><Relationship Id="rId4" Type="http://schemas.openxmlformats.org/officeDocument/2006/relationships/webSettings" Target="webSettings.xml"/><Relationship Id="rId9" Type="http://schemas.openxmlformats.org/officeDocument/2006/relationships/hyperlink" Target="consultantplus://offline/ref=E99531EEBC300B66918C6D2F7C7F37A7531B4EB29D754EF3358A003A3E95FED90AF2A30CA86CE5C8OFm9D" TargetMode="External"/><Relationship Id="rId13" Type="http://schemas.openxmlformats.org/officeDocument/2006/relationships/hyperlink" Target="consultantplus://offline/ref=E99531EEBC300B66918C6D2F7C7F37A7531941B396764EF3358A003A3E95FED90AF2A30CA86CE6CCOFm3D" TargetMode="External"/><Relationship Id="rId18" Type="http://schemas.openxmlformats.org/officeDocument/2006/relationships/hyperlink" Target="consultantplus://offline/ref=E99531EEBC300B66918C6D2F7C7F37A7531941B396764EF3358A003A3E95FED90AF2A30CA86CE6CDOFm9D" TargetMode="External"/><Relationship Id="rId39" Type="http://schemas.openxmlformats.org/officeDocument/2006/relationships/hyperlink" Target="consultantplus://offline/ref=E99531EEBC300B66918C6D2F7C7F37A7531845B794764EF3358A003A3E95FED90AF2A30CA86CE6CDOFmCD" TargetMode="External"/><Relationship Id="rId109" Type="http://schemas.openxmlformats.org/officeDocument/2006/relationships/hyperlink" Target="consultantplus://offline/ref=E99531EEBC300B66918C6D2F7C7F37A7531B41B490774EF3358A003A3E95FED90AF2A30CA86CE6CCOFm3D" TargetMode="External"/><Relationship Id="rId34" Type="http://schemas.openxmlformats.org/officeDocument/2006/relationships/hyperlink" Target="consultantplus://offline/ref=E99531EEBC300B66918C6D2F7C7F37A7531941B396764EF3358A003A3E95FED90AF2A30CA86CE6CAOFm9D" TargetMode="External"/><Relationship Id="rId50" Type="http://schemas.openxmlformats.org/officeDocument/2006/relationships/hyperlink" Target="consultantplus://offline/ref=E99531EEBC300B66918C6D2F7C7F37A7531941B396764EF3358A003A3E95FED90AF2A30CA86CE6C5OFmCD" TargetMode="External"/><Relationship Id="rId55" Type="http://schemas.openxmlformats.org/officeDocument/2006/relationships/hyperlink" Target="consultantplus://offline/ref=E99531EEBC300B66918C6D2F7C7F37A7531941B396764EF3358A003A3E95FED90AF2A30CA86CE7CCOFm9D" TargetMode="External"/><Relationship Id="rId76" Type="http://schemas.openxmlformats.org/officeDocument/2006/relationships/hyperlink" Target="consultantplus://offline/ref=E99531EEBC300B66918C6D2F7C7F37A7531C4EB59C704EF3358A003A3E95FED90AF2A30CA86CE6C8OFmFD" TargetMode="External"/><Relationship Id="rId97" Type="http://schemas.openxmlformats.org/officeDocument/2006/relationships/hyperlink" Target="consultantplus://offline/ref=E99531EEBC300B66918C6D2F7C7F37A7531B41B691754EF3358A003A3E95FED90AF2A30CA86CE6CFOFmAD" TargetMode="External"/><Relationship Id="rId104" Type="http://schemas.openxmlformats.org/officeDocument/2006/relationships/hyperlink" Target="consultantplus://offline/ref=E99531EEBC300B66918C6D2F7C7F37A7531941B396764EF3358A003A3E95FED90AF2A30CA86CE4C8OFmAD" TargetMode="External"/><Relationship Id="rId7" Type="http://schemas.openxmlformats.org/officeDocument/2006/relationships/hyperlink" Target="consultantplus://offline/ref=E99531EEBC300B66918C6D2F7C7F37A7531847BE95754EF3358A003A3E95FED90AF2A30CA86CE6CCOFm3D" TargetMode="External"/><Relationship Id="rId71" Type="http://schemas.openxmlformats.org/officeDocument/2006/relationships/hyperlink" Target="consultantplus://offline/ref=E99531EEBC300B66918C6D2F7C7F37A7531C40B297714EF3358A003A3E95FED90AF2A30CA86CE6CDOFmAD" TargetMode="External"/><Relationship Id="rId92" Type="http://schemas.openxmlformats.org/officeDocument/2006/relationships/hyperlink" Target="consultantplus://offline/ref=E99531EEBC300B66918C6D2F7C7F37A7531941B396764EF3358A003A3E95FED90AF2A30CA86CE4CEOFmAD" TargetMode="External"/><Relationship Id="rId2" Type="http://schemas.microsoft.com/office/2007/relationships/stylesWithEffects" Target="stylesWithEffects.xml"/><Relationship Id="rId29" Type="http://schemas.openxmlformats.org/officeDocument/2006/relationships/hyperlink" Target="consultantplus://offline/ref=E99531EEBC300B66918C6D2F7C7F37A7531C4EBE9C764EF3358A003A3EO9m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14070</Words>
  <Characters>80202</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 Аверченко</dc:creator>
  <cp:lastModifiedBy>Олеся Аверченко</cp:lastModifiedBy>
  <cp:revision>1</cp:revision>
  <dcterms:created xsi:type="dcterms:W3CDTF">2013-10-31T03:38:00Z</dcterms:created>
  <dcterms:modified xsi:type="dcterms:W3CDTF">2013-10-31T03:39:00Z</dcterms:modified>
</cp:coreProperties>
</file>