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="00170CD7">
              <w:rPr>
                <w:rFonts w:ascii="PT Astra Serif" w:hAnsi="PT Astra Serif"/>
                <w:u w:val="single"/>
              </w:rPr>
              <w:t>января</w:t>
            </w:r>
            <w:r w:rsidRPr="007E1A7E">
              <w:rPr>
                <w:rFonts w:ascii="PT Astra Serif" w:hAnsi="PT Astra Serif"/>
                <w:u w:val="single"/>
              </w:rPr>
              <w:t xml:space="preserve"> </w:t>
            </w:r>
            <w:r w:rsidR="00170CD7">
              <w:rPr>
                <w:rFonts w:ascii="PT Astra Serif" w:hAnsi="PT Astra Serif"/>
              </w:rPr>
              <w:t>2022</w:t>
            </w:r>
            <w:r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170CD7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01.01.2022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1" w:name="Par61"/>
            <w:bookmarkEnd w:id="1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</w:t>
            </w:r>
            <w:r w:rsidR="0068098D">
              <w:rPr>
                <w:rFonts w:ascii="PT Astra Serif" w:hAnsi="PT Astra Serif"/>
              </w:rPr>
              <w:t>едпринимательской деятельности Т</w:t>
            </w:r>
            <w:bookmarkStart w:id="2" w:name="_GoBack"/>
            <w:bookmarkEnd w:id="2"/>
            <w:r w:rsidRPr="007E1A7E">
              <w:rPr>
                <w:rFonts w:ascii="PT Astra Serif" w:hAnsi="PT Astra Serif"/>
              </w:rPr>
              <w:t>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3" w:name="Par67"/>
            <w:bookmarkEnd w:id="3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Единица измерения: руб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88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1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2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3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4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5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9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1" w:name="Par106"/>
            <w:bookmarkEnd w:id="11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9E5ED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Начальник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>
        <w:rPr>
          <w:rFonts w:ascii="PT Astra Serif" w:hAnsi="PT Astra Serif"/>
          <w:bCs/>
          <w:color w:val="000000" w:themeColor="text1"/>
        </w:rPr>
        <w:tab/>
      </w:r>
      <w:r>
        <w:rPr>
          <w:rFonts w:ascii="PT Astra Serif" w:hAnsi="PT Astra Serif"/>
          <w:bCs/>
          <w:color w:val="000000" w:themeColor="text1"/>
        </w:rPr>
        <w:t>А.С. Федченко</w:t>
      </w:r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>Тел. 905-531</w:t>
      </w:r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170CD7">
        <w:rPr>
          <w:rFonts w:ascii="PT Astra Serif" w:hAnsi="PT Astra Serif"/>
          <w:bCs/>
          <w:color w:val="000000" w:themeColor="text1"/>
          <w:u w:val="single"/>
        </w:rPr>
        <w:t>12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8862CE">
        <w:rPr>
          <w:rFonts w:ascii="PT Astra Serif" w:hAnsi="PT Astra Serif"/>
          <w:bCs/>
          <w:color w:val="000000" w:themeColor="text1"/>
          <w:u w:val="single"/>
        </w:rPr>
        <w:t>я</w:t>
      </w:r>
      <w:r w:rsidR="00170CD7">
        <w:rPr>
          <w:rFonts w:ascii="PT Astra Serif" w:hAnsi="PT Astra Serif"/>
          <w:bCs/>
          <w:color w:val="000000" w:themeColor="text1"/>
          <w:u w:val="single"/>
        </w:rPr>
        <w:t>нваря</w:t>
      </w:r>
      <w:r w:rsidR="00170CD7">
        <w:rPr>
          <w:rFonts w:ascii="PT Astra Serif" w:hAnsi="PT Astra Serif"/>
          <w:bCs/>
          <w:color w:val="000000" w:themeColor="text1"/>
        </w:rPr>
        <w:t xml:space="preserve"> 2022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170CD7"/>
    <w:rsid w:val="002A3E1E"/>
    <w:rsid w:val="0068098D"/>
    <w:rsid w:val="007E1A7E"/>
    <w:rsid w:val="008862CE"/>
    <w:rsid w:val="009E5EDE"/>
    <w:rsid w:val="00BB1DD6"/>
    <w:rsid w:val="00BB30DA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4</cp:revision>
  <cp:lastPrinted>2020-07-06T09:41:00Z</cp:lastPrinted>
  <dcterms:created xsi:type="dcterms:W3CDTF">2022-01-12T09:43:00Z</dcterms:created>
  <dcterms:modified xsi:type="dcterms:W3CDTF">2022-01-12T09:52:00Z</dcterms:modified>
</cp:coreProperties>
</file>