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6"/>
      </w:tblGrid>
      <w:tr w:rsidR="000C783F" w:rsidTr="000C783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783F" w:rsidRDefault="000C783F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836" w:type="dxa"/>
            <w:tcBorders>
              <w:bottom w:val="none" w:sz="4" w:space="0" w:color="000000"/>
            </w:tcBorders>
          </w:tcPr>
          <w:p w:rsidR="000C783F" w:rsidRDefault="00C375F7" w:rsidP="00E91B09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 wp14:anchorId="587CC71B" wp14:editId="45EF36B7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0"/>
                      <wp:wrapNone/>
                      <wp:docPr id="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C783F" w:rsidRPr="00A90C4C" w:rsidRDefault="000C783F" w:rsidP="000C783F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" fillcolor="window" stroked="f" strokeweight="2pt">
                      <v:path arrowok="t"/>
                      <v:textbox>
                        <w:txbxContent>
                          <w:p w:rsidR="000C783F" w:rsidRPr="00A90C4C" w:rsidRDefault="000C783F" w:rsidP="000C783F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C783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C783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783F" w:rsidRDefault="000C783F" w:rsidP="00F74F53">
      <w:pPr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</w:p>
    <w:p w:rsidR="00F74F53" w:rsidRPr="00F74F53" w:rsidRDefault="0013075C" w:rsidP="00F74F53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ED0571">
        <w:rPr>
          <w:rFonts w:ascii="PT Astra Serif" w:eastAsiaTheme="minorHAnsi" w:hAnsi="PT Astra Serif"/>
          <w:sz w:val="26"/>
          <w:szCs w:val="26"/>
          <w:lang w:eastAsia="en-US"/>
        </w:rPr>
        <w:t xml:space="preserve">О порядке </w:t>
      </w:r>
      <w:r w:rsidRPr="00722B67">
        <w:rPr>
          <w:rFonts w:ascii="PT Astra Serif" w:eastAsiaTheme="minorHAnsi" w:hAnsi="PT Astra Serif"/>
          <w:sz w:val="26"/>
          <w:szCs w:val="26"/>
          <w:lang w:eastAsia="en-US"/>
        </w:rPr>
        <w:t>выплаты отдельных дополнительных выплат в составе денежного содержания государственны</w:t>
      </w:r>
      <w:r w:rsidR="00600EB0">
        <w:rPr>
          <w:rFonts w:ascii="PT Astra Serif" w:eastAsiaTheme="minorHAnsi" w:hAnsi="PT Astra Serif"/>
          <w:sz w:val="26"/>
          <w:szCs w:val="26"/>
          <w:lang w:eastAsia="en-US"/>
        </w:rPr>
        <w:t>м</w:t>
      </w:r>
      <w:r w:rsidRPr="00722B67">
        <w:rPr>
          <w:rFonts w:ascii="PT Astra Serif" w:eastAsiaTheme="minorHAnsi" w:hAnsi="PT Astra Serif"/>
          <w:sz w:val="26"/>
          <w:szCs w:val="26"/>
          <w:lang w:eastAsia="en-US"/>
        </w:rPr>
        <w:t xml:space="preserve"> граждански</w:t>
      </w:r>
      <w:r w:rsidR="00600EB0">
        <w:rPr>
          <w:rFonts w:ascii="PT Astra Serif" w:eastAsiaTheme="minorHAnsi" w:hAnsi="PT Astra Serif"/>
          <w:sz w:val="26"/>
          <w:szCs w:val="26"/>
          <w:lang w:eastAsia="en-US"/>
        </w:rPr>
        <w:t>м</w:t>
      </w:r>
      <w:r w:rsidRPr="00722B67">
        <w:rPr>
          <w:rFonts w:ascii="PT Astra Serif" w:eastAsiaTheme="minorHAnsi" w:hAnsi="PT Astra Serif"/>
          <w:sz w:val="26"/>
          <w:szCs w:val="26"/>
          <w:lang w:eastAsia="en-US"/>
        </w:rPr>
        <w:t xml:space="preserve"> служащи</w:t>
      </w:r>
      <w:r w:rsidR="00600EB0">
        <w:rPr>
          <w:rFonts w:ascii="PT Astra Serif" w:eastAsiaTheme="minorHAnsi" w:hAnsi="PT Astra Serif"/>
          <w:sz w:val="26"/>
          <w:szCs w:val="26"/>
          <w:lang w:eastAsia="en-US"/>
        </w:rPr>
        <w:t>м</w:t>
      </w:r>
      <w:r w:rsidRPr="00722B67">
        <w:rPr>
          <w:rFonts w:ascii="PT Astra Serif" w:eastAsiaTheme="minorHAnsi" w:hAnsi="PT Astra Serif"/>
          <w:sz w:val="26"/>
          <w:szCs w:val="26"/>
          <w:lang w:eastAsia="en-US"/>
        </w:rPr>
        <w:t xml:space="preserve"> Томской области, состоящи</w:t>
      </w:r>
      <w:r w:rsidR="00600EB0">
        <w:rPr>
          <w:rFonts w:ascii="PT Astra Serif" w:eastAsiaTheme="minorHAnsi" w:hAnsi="PT Astra Serif"/>
          <w:sz w:val="26"/>
          <w:szCs w:val="26"/>
          <w:lang w:eastAsia="en-US"/>
        </w:rPr>
        <w:t>м</w:t>
      </w:r>
      <w:r w:rsidRPr="00722B67">
        <w:rPr>
          <w:rFonts w:ascii="PT Astra Serif" w:eastAsiaTheme="minorHAnsi" w:hAnsi="PT Astra Serif"/>
          <w:sz w:val="26"/>
          <w:szCs w:val="26"/>
          <w:lang w:eastAsia="en-US"/>
        </w:rPr>
        <w:t xml:space="preserve"> в штате Департамента по научно-технологическому развитию и инновационной деятельности Томской области</w:t>
      </w:r>
    </w:p>
    <w:p w:rsidR="00EC4743" w:rsidRPr="007E613D" w:rsidRDefault="00EC4743" w:rsidP="00F74F53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:rsidR="00AD2AB8" w:rsidRPr="00AD2AB8" w:rsidRDefault="0013075C" w:rsidP="00096B2C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13075C">
        <w:rPr>
          <w:rFonts w:ascii="PT Astra Serif" w:hAnsi="PT Astra Serif"/>
          <w:sz w:val="26"/>
          <w:szCs w:val="26"/>
        </w:rPr>
        <w:t xml:space="preserve">В соответствии с пунктами 4, 6 части 5, частями 7, 8 статьи 50 Федерального закона от 27 июля 2004 года № 79-ФЗ «О государственной гражданской службе Российской Федерации», статьей 11 Закона Томской области от 9 декабря 2005 года № 231-ОЗ </w:t>
      </w:r>
      <w:r>
        <w:rPr>
          <w:rFonts w:ascii="PT Astra Serif" w:hAnsi="PT Astra Serif"/>
          <w:sz w:val="26"/>
          <w:szCs w:val="26"/>
        </w:rPr>
        <w:br/>
      </w:r>
      <w:r w:rsidRPr="0013075C">
        <w:rPr>
          <w:rFonts w:ascii="PT Astra Serif" w:hAnsi="PT Astra Serif"/>
          <w:sz w:val="26"/>
          <w:szCs w:val="26"/>
        </w:rPr>
        <w:t>«О государственной гражданской службе Томской области»</w:t>
      </w:r>
    </w:p>
    <w:p w:rsidR="00AD2AB8" w:rsidRPr="00AD2AB8" w:rsidRDefault="00AD2AB8" w:rsidP="00096B2C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AD2AB8">
        <w:rPr>
          <w:rFonts w:ascii="PT Astra Serif" w:hAnsi="PT Astra Serif"/>
          <w:sz w:val="26"/>
          <w:szCs w:val="26"/>
        </w:rPr>
        <w:t>ПРИКАЗЫВАЮ:</w:t>
      </w:r>
    </w:p>
    <w:p w:rsidR="00096B2C" w:rsidRPr="00811ABC" w:rsidRDefault="00096B2C" w:rsidP="00811ABC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Утвердить:</w:t>
      </w:r>
    </w:p>
    <w:p w:rsidR="00AD2AB8" w:rsidRPr="00811ABC" w:rsidRDefault="00096B2C" w:rsidP="00811ABC">
      <w:pPr>
        <w:pStyle w:val="ac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области, согласно приложению № 1 к настоящему приказу;</w:t>
      </w:r>
    </w:p>
    <w:p w:rsidR="00096B2C" w:rsidRPr="00811ABC" w:rsidRDefault="00096B2C" w:rsidP="00811ABC">
      <w:pPr>
        <w:pStyle w:val="ac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Порядок выплаты премий, в том числе за выполнение особо важных и сложных заданий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области, согласно приложению № 2 к настоящему приказу;</w:t>
      </w:r>
    </w:p>
    <w:p w:rsidR="00096B2C" w:rsidRPr="00811ABC" w:rsidRDefault="00096B2C" w:rsidP="00811ABC">
      <w:pPr>
        <w:pStyle w:val="ac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области, согласно приложению № 3 к настоящему приказу;</w:t>
      </w:r>
    </w:p>
    <w:p w:rsidR="00096B2C" w:rsidRPr="00811ABC" w:rsidRDefault="00096B2C" w:rsidP="00811ABC">
      <w:pPr>
        <w:pStyle w:val="ac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Порядок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области, согласно приложению № 4 к настоящему приказу.</w:t>
      </w:r>
    </w:p>
    <w:p w:rsidR="005C436C" w:rsidRPr="002F03D4" w:rsidRDefault="00AD2AB8" w:rsidP="00811ABC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Признать утратившим</w:t>
      </w:r>
      <w:r w:rsidR="00325E32">
        <w:rPr>
          <w:rFonts w:ascii="PT Astra Serif" w:hAnsi="PT Astra Serif"/>
          <w:sz w:val="26"/>
          <w:szCs w:val="26"/>
        </w:rPr>
        <w:t>и</w:t>
      </w:r>
      <w:r w:rsidRPr="002F03D4">
        <w:rPr>
          <w:rFonts w:ascii="PT Astra Serif" w:hAnsi="PT Astra Serif"/>
          <w:sz w:val="26"/>
          <w:szCs w:val="26"/>
        </w:rPr>
        <w:t xml:space="preserve"> силу</w:t>
      </w:r>
      <w:r w:rsidR="00811ABC">
        <w:rPr>
          <w:rFonts w:ascii="PT Astra Serif" w:hAnsi="PT Astra Serif"/>
          <w:sz w:val="26"/>
          <w:szCs w:val="26"/>
        </w:rPr>
        <w:t xml:space="preserve"> </w:t>
      </w:r>
      <w:r w:rsidR="00811ABC" w:rsidRPr="00811ABC">
        <w:rPr>
          <w:rFonts w:ascii="PT Astra Serif" w:hAnsi="PT Astra Serif"/>
          <w:sz w:val="26"/>
          <w:szCs w:val="26"/>
        </w:rPr>
        <w:t>приказы Департамента по развитию инновационной и предпринимательской деятельности Томской области</w:t>
      </w:r>
      <w:r w:rsidR="005C436C" w:rsidRPr="002F03D4">
        <w:rPr>
          <w:rFonts w:ascii="PT Astra Serif" w:hAnsi="PT Astra Serif"/>
          <w:sz w:val="26"/>
          <w:szCs w:val="26"/>
        </w:rPr>
        <w:t>:</w:t>
      </w:r>
    </w:p>
    <w:p w:rsidR="00AD2AB8" w:rsidRPr="002F03D4" w:rsidRDefault="00AD2AB8" w:rsidP="002F03D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 xml:space="preserve">от </w:t>
      </w:r>
      <w:r w:rsidR="00811ABC" w:rsidRPr="00811ABC">
        <w:rPr>
          <w:rFonts w:ascii="PT Astra Serif" w:hAnsi="PT Astra Serif"/>
          <w:sz w:val="26"/>
          <w:szCs w:val="26"/>
        </w:rPr>
        <w:t xml:space="preserve">05.03.2019 № 02 </w:t>
      </w:r>
      <w:r w:rsidRPr="002F03D4">
        <w:rPr>
          <w:rFonts w:ascii="PT Astra Serif" w:hAnsi="PT Astra Serif"/>
          <w:sz w:val="26"/>
          <w:szCs w:val="26"/>
        </w:rPr>
        <w:t>«</w:t>
      </w:r>
      <w:r w:rsidR="00811ABC" w:rsidRPr="00811ABC">
        <w:rPr>
          <w:rFonts w:ascii="PT Astra Serif" w:hAnsi="PT Astra Serif"/>
          <w:sz w:val="26"/>
          <w:szCs w:val="26"/>
        </w:rPr>
        <w:t xml:space="preserve">О порядке выплаты отдельных дополнительных выплат </w:t>
      </w:r>
      <w:r w:rsidR="004944F1">
        <w:rPr>
          <w:rFonts w:ascii="PT Astra Serif" w:hAnsi="PT Astra Serif"/>
          <w:sz w:val="26"/>
          <w:szCs w:val="26"/>
        </w:rPr>
        <w:br/>
      </w:r>
      <w:r w:rsidR="00811ABC" w:rsidRPr="00811ABC">
        <w:rPr>
          <w:rFonts w:ascii="PT Astra Serif" w:hAnsi="PT Astra Serif"/>
          <w:sz w:val="26"/>
          <w:szCs w:val="26"/>
        </w:rPr>
        <w:t xml:space="preserve">в составе денежного содержания государственных гражданских служащих Томской области, </w:t>
      </w:r>
      <w:proofErr w:type="gramStart"/>
      <w:r w:rsidR="00811ABC" w:rsidRPr="00811ABC">
        <w:rPr>
          <w:rFonts w:ascii="PT Astra Serif" w:hAnsi="PT Astra Serif"/>
          <w:sz w:val="26"/>
          <w:szCs w:val="26"/>
        </w:rPr>
        <w:t>состоящим</w:t>
      </w:r>
      <w:proofErr w:type="gramEnd"/>
      <w:r w:rsidR="00811ABC" w:rsidRPr="00811ABC">
        <w:rPr>
          <w:rFonts w:ascii="PT Astra Serif" w:hAnsi="PT Astra Serif"/>
          <w:sz w:val="26"/>
          <w:szCs w:val="26"/>
        </w:rPr>
        <w:t xml:space="preserve"> в штате Департамента по развитию инновационной </w:t>
      </w:r>
      <w:r w:rsidR="004944F1">
        <w:rPr>
          <w:rFonts w:ascii="PT Astra Serif" w:hAnsi="PT Astra Serif"/>
          <w:sz w:val="26"/>
          <w:szCs w:val="26"/>
        </w:rPr>
        <w:br/>
      </w:r>
      <w:r w:rsidR="00811ABC" w:rsidRPr="00811ABC">
        <w:rPr>
          <w:rFonts w:ascii="PT Astra Serif" w:hAnsi="PT Astra Serif"/>
          <w:sz w:val="26"/>
          <w:szCs w:val="26"/>
        </w:rPr>
        <w:t>и предпринимательской деятельности Томской области</w:t>
      </w:r>
      <w:r w:rsidRPr="002F03D4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9" w:history="1">
        <w:r w:rsidRPr="002F03D4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Pr="002F03D4">
        <w:rPr>
          <w:rFonts w:ascii="PT Astra Serif" w:hAnsi="PT Astra Serif"/>
          <w:sz w:val="26"/>
          <w:szCs w:val="26"/>
        </w:rPr>
        <w:t xml:space="preserve">), </w:t>
      </w:r>
      <w:r w:rsidR="00811ABC" w:rsidRPr="00811ABC">
        <w:rPr>
          <w:rFonts w:ascii="PT Astra Serif" w:hAnsi="PT Astra Serif"/>
          <w:sz w:val="26"/>
          <w:szCs w:val="26"/>
        </w:rPr>
        <w:t>11.03.2019</w:t>
      </w:r>
      <w:r w:rsidRPr="002F03D4">
        <w:rPr>
          <w:rFonts w:ascii="PT Astra Serif" w:hAnsi="PT Astra Serif"/>
          <w:sz w:val="26"/>
          <w:szCs w:val="26"/>
        </w:rPr>
        <w:t xml:space="preserve">, № </w:t>
      </w:r>
      <w:r w:rsidR="00811ABC" w:rsidRPr="00811ABC">
        <w:rPr>
          <w:rFonts w:ascii="PT Astra Serif" w:hAnsi="PT Astra Serif"/>
          <w:sz w:val="26"/>
          <w:szCs w:val="26"/>
        </w:rPr>
        <w:t>7001201903110001</w:t>
      </w:r>
      <w:r w:rsidR="005C436C" w:rsidRPr="002F03D4">
        <w:rPr>
          <w:rFonts w:ascii="PT Astra Serif" w:hAnsi="PT Astra Serif"/>
          <w:sz w:val="26"/>
          <w:szCs w:val="26"/>
        </w:rPr>
        <w:t>);</w:t>
      </w:r>
    </w:p>
    <w:p w:rsidR="00811ABC" w:rsidRDefault="00811ABC" w:rsidP="00811ABC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lastRenderedPageBreak/>
        <w:t xml:space="preserve">от 19.04.2022 № 28 «О внесении изменения в приказ Департамента по развитию инновационной и предпринимательской деятельности Томской области от 05.03.2019 </w:t>
      </w:r>
      <w:r w:rsidR="004944F1">
        <w:rPr>
          <w:rFonts w:ascii="PT Astra Serif" w:hAnsi="PT Astra Serif"/>
          <w:sz w:val="26"/>
          <w:szCs w:val="26"/>
        </w:rPr>
        <w:br/>
      </w:r>
      <w:r w:rsidRPr="00811ABC">
        <w:rPr>
          <w:rFonts w:ascii="PT Astra Serif" w:hAnsi="PT Astra Serif"/>
          <w:sz w:val="26"/>
          <w:szCs w:val="26"/>
        </w:rPr>
        <w:t>№ 02» (Официальный интернет-портал правовой информации (</w:t>
      </w:r>
      <w:hyperlink r:id="rId10" w:history="1">
        <w:r w:rsidRPr="007F2C4E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Pr="00811ABC">
        <w:rPr>
          <w:rFonts w:ascii="PT Astra Serif" w:hAnsi="PT Astra Serif"/>
          <w:sz w:val="26"/>
          <w:szCs w:val="26"/>
        </w:rPr>
        <w:t>), 21.04.2022, № 7001202204210002);</w:t>
      </w:r>
    </w:p>
    <w:p w:rsidR="002501BA" w:rsidRDefault="002501BA" w:rsidP="002501BA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от 1</w:t>
      </w:r>
      <w:r>
        <w:rPr>
          <w:rFonts w:ascii="PT Astra Serif" w:hAnsi="PT Astra Serif"/>
          <w:sz w:val="26"/>
          <w:szCs w:val="26"/>
        </w:rPr>
        <w:t>5</w:t>
      </w:r>
      <w:r w:rsidRPr="00811ABC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8</w:t>
      </w:r>
      <w:r w:rsidRPr="00811ABC">
        <w:rPr>
          <w:rFonts w:ascii="PT Astra Serif" w:hAnsi="PT Astra Serif"/>
          <w:sz w:val="26"/>
          <w:szCs w:val="26"/>
        </w:rPr>
        <w:t xml:space="preserve">.2022 № </w:t>
      </w:r>
      <w:r>
        <w:rPr>
          <w:rFonts w:ascii="PT Astra Serif" w:hAnsi="PT Astra Serif"/>
          <w:sz w:val="26"/>
          <w:szCs w:val="26"/>
        </w:rPr>
        <w:t>36</w:t>
      </w:r>
      <w:r w:rsidRPr="00811ABC">
        <w:rPr>
          <w:rFonts w:ascii="PT Astra Serif" w:hAnsi="PT Astra Serif"/>
          <w:sz w:val="26"/>
          <w:szCs w:val="26"/>
        </w:rPr>
        <w:t xml:space="preserve"> «</w:t>
      </w:r>
      <w:r w:rsidRPr="002501BA">
        <w:rPr>
          <w:rFonts w:ascii="PT Astra Serif" w:hAnsi="PT Astra Serif"/>
          <w:sz w:val="26"/>
          <w:szCs w:val="26"/>
        </w:rPr>
        <w:t>О внесении изменения в приказ Департамента по развитию инновационной и предпринимательской деятельности Томской области от 05.03.2019 № 2</w:t>
      </w:r>
      <w:r w:rsidRPr="00811ABC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1" w:history="1">
        <w:r w:rsidRPr="007F2C4E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Pr="00811ABC">
        <w:rPr>
          <w:rFonts w:ascii="PT Astra Serif" w:hAnsi="PT Astra Serif"/>
          <w:sz w:val="26"/>
          <w:szCs w:val="26"/>
        </w:rPr>
        <w:t xml:space="preserve">), </w:t>
      </w:r>
      <w:r w:rsidRPr="002501BA">
        <w:rPr>
          <w:rFonts w:ascii="PT Astra Serif" w:hAnsi="PT Astra Serif"/>
          <w:sz w:val="26"/>
          <w:szCs w:val="26"/>
        </w:rPr>
        <w:t>16.08.2022</w:t>
      </w:r>
      <w:r w:rsidRPr="00811ABC">
        <w:rPr>
          <w:rFonts w:ascii="PT Astra Serif" w:hAnsi="PT Astra Serif"/>
          <w:sz w:val="26"/>
          <w:szCs w:val="26"/>
        </w:rPr>
        <w:t xml:space="preserve">, </w:t>
      </w:r>
      <w:r w:rsidR="004944F1">
        <w:rPr>
          <w:rFonts w:ascii="PT Astra Serif" w:hAnsi="PT Astra Serif"/>
          <w:sz w:val="26"/>
          <w:szCs w:val="26"/>
        </w:rPr>
        <w:br/>
      </w:r>
      <w:r w:rsidRPr="00811ABC">
        <w:rPr>
          <w:rFonts w:ascii="PT Astra Serif" w:hAnsi="PT Astra Serif"/>
          <w:sz w:val="26"/>
          <w:szCs w:val="26"/>
        </w:rPr>
        <w:t xml:space="preserve">№ </w:t>
      </w:r>
      <w:r w:rsidRPr="002501BA">
        <w:rPr>
          <w:rFonts w:ascii="PT Astra Serif" w:hAnsi="PT Astra Serif"/>
          <w:sz w:val="26"/>
          <w:szCs w:val="26"/>
        </w:rPr>
        <w:t>7001202208160002</w:t>
      </w:r>
      <w:r w:rsidRPr="00811ABC">
        <w:rPr>
          <w:rFonts w:ascii="PT Astra Serif" w:hAnsi="PT Astra Serif"/>
          <w:sz w:val="26"/>
          <w:szCs w:val="26"/>
        </w:rPr>
        <w:t>);</w:t>
      </w:r>
    </w:p>
    <w:p w:rsidR="002501BA" w:rsidRDefault="002501BA" w:rsidP="002501BA">
      <w:pPr>
        <w:tabs>
          <w:tab w:val="left" w:pos="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от 1</w:t>
      </w:r>
      <w:r>
        <w:rPr>
          <w:rFonts w:ascii="PT Astra Serif" w:hAnsi="PT Astra Serif"/>
          <w:sz w:val="26"/>
          <w:szCs w:val="26"/>
        </w:rPr>
        <w:t>4</w:t>
      </w:r>
      <w:r w:rsidRPr="00811ABC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811ABC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4</w:t>
      </w:r>
      <w:r w:rsidRPr="00811ABC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23</w:t>
      </w:r>
      <w:r w:rsidRPr="00811ABC">
        <w:rPr>
          <w:rFonts w:ascii="PT Astra Serif" w:hAnsi="PT Astra Serif"/>
          <w:sz w:val="26"/>
          <w:szCs w:val="26"/>
        </w:rPr>
        <w:t xml:space="preserve"> «</w:t>
      </w:r>
      <w:r w:rsidRPr="002501BA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развитию инновационной и предпринимательской деятельности Томской области от 05.03.2019 </w:t>
      </w:r>
      <w:r w:rsidR="004944F1">
        <w:rPr>
          <w:rFonts w:ascii="PT Astra Serif" w:hAnsi="PT Astra Serif"/>
          <w:sz w:val="26"/>
          <w:szCs w:val="26"/>
        </w:rPr>
        <w:br/>
      </w:r>
      <w:r w:rsidRPr="002501BA">
        <w:rPr>
          <w:rFonts w:ascii="PT Astra Serif" w:hAnsi="PT Astra Serif"/>
          <w:sz w:val="26"/>
          <w:szCs w:val="26"/>
        </w:rPr>
        <w:t>№ 02</w:t>
      </w:r>
      <w:r w:rsidRPr="00811ABC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hyperlink r:id="rId12" w:history="1">
        <w:r w:rsidRPr="007F2C4E">
          <w:rPr>
            <w:rStyle w:val="af1"/>
            <w:rFonts w:ascii="PT Astra Serif" w:hAnsi="PT Astra Serif"/>
            <w:sz w:val="26"/>
            <w:szCs w:val="26"/>
          </w:rPr>
          <w:t>www.pravo.gov.ru</w:t>
        </w:r>
      </w:hyperlink>
      <w:r w:rsidRPr="00811ABC">
        <w:rPr>
          <w:rFonts w:ascii="PT Astra Serif" w:hAnsi="PT Astra Serif"/>
          <w:sz w:val="26"/>
          <w:szCs w:val="26"/>
        </w:rPr>
        <w:t xml:space="preserve">), </w:t>
      </w:r>
      <w:r w:rsidRPr="002501BA">
        <w:rPr>
          <w:rFonts w:ascii="PT Astra Serif" w:hAnsi="PT Astra Serif"/>
          <w:sz w:val="26"/>
          <w:szCs w:val="26"/>
        </w:rPr>
        <w:t>16.05.2024</w:t>
      </w:r>
      <w:r w:rsidRPr="00811ABC">
        <w:rPr>
          <w:rFonts w:ascii="PT Astra Serif" w:hAnsi="PT Astra Serif"/>
          <w:sz w:val="26"/>
          <w:szCs w:val="26"/>
        </w:rPr>
        <w:t xml:space="preserve">, № </w:t>
      </w:r>
      <w:r w:rsidRPr="002501BA">
        <w:rPr>
          <w:rFonts w:ascii="PT Astra Serif" w:hAnsi="PT Astra Serif"/>
          <w:sz w:val="26"/>
          <w:szCs w:val="26"/>
        </w:rPr>
        <w:t>7001202405160002</w:t>
      </w:r>
      <w:r>
        <w:rPr>
          <w:rFonts w:ascii="PT Astra Serif" w:hAnsi="PT Astra Serif"/>
          <w:sz w:val="26"/>
          <w:szCs w:val="26"/>
        </w:rPr>
        <w:t>).</w:t>
      </w:r>
    </w:p>
    <w:p w:rsidR="00AD2AB8" w:rsidRPr="00811ABC" w:rsidRDefault="00AD2AB8" w:rsidP="004944F1">
      <w:pPr>
        <w:pStyle w:val="ac"/>
        <w:numPr>
          <w:ilvl w:val="0"/>
          <w:numId w:val="1"/>
        </w:numPr>
        <w:tabs>
          <w:tab w:val="left" w:pos="993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811ABC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61BA7" w:rsidRPr="00AD2AB8" w:rsidRDefault="00AD2AB8" w:rsidP="004944F1">
      <w:pPr>
        <w:pStyle w:val="ac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F2C12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8F2C12">
        <w:rPr>
          <w:rFonts w:ascii="PT Astra Serif" w:hAnsi="PT Astra Serif"/>
          <w:sz w:val="26"/>
          <w:szCs w:val="26"/>
        </w:rPr>
        <w:t xml:space="preserve"> исполнением</w:t>
      </w:r>
      <w:r w:rsidRPr="00AD2AB8">
        <w:rPr>
          <w:rFonts w:ascii="PT Astra Serif" w:hAnsi="PT Astra Serif"/>
          <w:sz w:val="26"/>
          <w:szCs w:val="26"/>
        </w:rPr>
        <w:t xml:space="preserve"> настоящего приказа оставляю за собой.</w:t>
      </w: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0C783F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p w:rsidR="002501BA" w:rsidRDefault="002501BA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</w:pPr>
    </w:p>
    <w:tbl>
      <w:tblPr>
        <w:tblW w:w="103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944"/>
      </w:tblGrid>
      <w:tr w:rsidR="000C783F" w:rsidRPr="008F2C12" w:rsidTr="008F2C12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8F2C12">
            <w:pPr>
              <w:tabs>
                <w:tab w:val="left" w:pos="7088"/>
              </w:tabs>
              <w:ind w:hanging="108"/>
              <w:rPr>
                <w:rFonts w:ascii="PT Astra Serif" w:hAnsi="PT Astra Serif"/>
                <w:sz w:val="26"/>
                <w:szCs w:val="26"/>
              </w:rPr>
            </w:pPr>
            <w:r w:rsidRPr="008F2C1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0C783F" w:rsidP="00E91B09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F2C1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8F2C1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F2C1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8F2C12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8F2C1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9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783F" w:rsidRPr="008F2C12" w:rsidRDefault="008F2C12" w:rsidP="000C783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0C783F" w:rsidRPr="008F2C12">
              <w:rPr>
                <w:rFonts w:ascii="PT Astra Serif" w:hAnsi="PT Astra Serif"/>
                <w:sz w:val="26"/>
                <w:szCs w:val="26"/>
              </w:rPr>
              <w:t>М.Ю. Дерябина</w:t>
            </w:r>
          </w:p>
        </w:tc>
      </w:tr>
    </w:tbl>
    <w:p w:rsidR="000C783F" w:rsidRPr="007E613D" w:rsidRDefault="000C783F" w:rsidP="004D11F5">
      <w:pPr>
        <w:tabs>
          <w:tab w:val="right" w:pos="10206"/>
        </w:tabs>
        <w:spacing w:line="240" w:lineRule="auto"/>
        <w:rPr>
          <w:rFonts w:ascii="PT Astra Serif" w:hAnsi="PT Astra Serif"/>
          <w:sz w:val="26"/>
          <w:szCs w:val="26"/>
        </w:rPr>
        <w:sectPr w:rsidR="000C783F" w:rsidRPr="007E613D" w:rsidSect="004D11F5">
          <w:headerReference w:type="default" r:id="rId13"/>
          <w:footerReference w:type="default" r:id="rId14"/>
          <w:headerReference w:type="first" r:id="rId15"/>
          <w:footerReference w:type="first" r:id="rId16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E07A06" w:rsidRPr="00E07A06" w:rsidRDefault="00E07A06" w:rsidP="00E07A06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CF3C92">
        <w:rPr>
          <w:rFonts w:ascii="PT Astra Serif" w:hAnsi="PT Astra Serif"/>
          <w:sz w:val="26"/>
          <w:szCs w:val="26"/>
        </w:rPr>
        <w:t>№ 1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>по научно-технологическому развитию и инновационной деятельности Томской области</w:t>
      </w:r>
      <w:r w:rsidRPr="00E07A06">
        <w:rPr>
          <w:rFonts w:ascii="PT Astra Serif" w:hAnsi="PT Astra Serif"/>
          <w:sz w:val="26"/>
          <w:szCs w:val="26"/>
        </w:rPr>
        <w:br/>
        <w:t xml:space="preserve">от </w:t>
      </w:r>
      <w:r w:rsidRPr="004944F1">
        <w:rPr>
          <w:rFonts w:ascii="PT Astra Serif" w:hAnsi="PT Astra Serif"/>
          <w:sz w:val="26"/>
          <w:szCs w:val="26"/>
        </w:rPr>
        <w:t>2</w:t>
      </w:r>
      <w:r w:rsidR="00CF3C92" w:rsidRPr="004944F1">
        <w:rPr>
          <w:rFonts w:ascii="PT Astra Serif" w:hAnsi="PT Astra Serif"/>
          <w:sz w:val="26"/>
          <w:szCs w:val="26"/>
        </w:rPr>
        <w:t>5</w:t>
      </w:r>
      <w:r w:rsidRPr="004944F1">
        <w:rPr>
          <w:rFonts w:ascii="PT Astra Serif" w:hAnsi="PT Astra Serif"/>
          <w:sz w:val="26"/>
          <w:szCs w:val="26"/>
        </w:rPr>
        <w:t>.0</w:t>
      </w:r>
      <w:r w:rsidR="00CF3C92" w:rsidRPr="004944F1">
        <w:rPr>
          <w:rFonts w:ascii="PT Astra Serif" w:hAnsi="PT Astra Serif"/>
          <w:sz w:val="26"/>
          <w:szCs w:val="26"/>
        </w:rPr>
        <w:t>2</w:t>
      </w:r>
      <w:r w:rsidRPr="004944F1">
        <w:rPr>
          <w:rFonts w:ascii="PT Astra Serif" w:hAnsi="PT Astra Serif"/>
          <w:sz w:val="26"/>
          <w:szCs w:val="26"/>
        </w:rPr>
        <w:t xml:space="preserve">.2025 № </w:t>
      </w:r>
      <w:r w:rsidR="00CF3C92" w:rsidRPr="004944F1">
        <w:rPr>
          <w:rFonts w:ascii="PT Astra Serif" w:hAnsi="PT Astra Serif"/>
          <w:sz w:val="26"/>
          <w:szCs w:val="26"/>
        </w:rPr>
        <w:t>5</w:t>
      </w:r>
    </w:p>
    <w:p w:rsidR="00AF586F" w:rsidRDefault="00AF586F" w:rsidP="00230F9B">
      <w:pPr>
        <w:spacing w:line="240" w:lineRule="auto"/>
        <w:rPr>
          <w:rFonts w:ascii="PT Astra Serif" w:hAnsi="PT Astra Serif"/>
          <w:sz w:val="26"/>
          <w:szCs w:val="26"/>
        </w:rPr>
      </w:pPr>
    </w:p>
    <w:p w:rsidR="00E07A06" w:rsidRPr="00971813" w:rsidRDefault="00E07A06" w:rsidP="00230F9B">
      <w:pPr>
        <w:pStyle w:val="ConsPlusNormal"/>
        <w:ind w:firstLine="0"/>
        <w:rPr>
          <w:rFonts w:ascii="PT Astra Serif" w:hAnsi="PT Astra Serif"/>
          <w:sz w:val="26"/>
          <w:szCs w:val="26"/>
        </w:rPr>
      </w:pPr>
      <w:bookmarkStart w:id="2" w:name="Par39"/>
      <w:bookmarkEnd w:id="2"/>
    </w:p>
    <w:p w:rsidR="00E07A06" w:rsidRPr="00E1344E" w:rsidRDefault="002F03D4" w:rsidP="00E07A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 xml:space="preserve">Порядок </w:t>
      </w:r>
      <w:r w:rsidR="00CF3C92" w:rsidRPr="00CF3C92">
        <w:rPr>
          <w:rFonts w:ascii="PT Astra Serif" w:hAnsi="PT Astra Serif"/>
          <w:sz w:val="26"/>
          <w:szCs w:val="26"/>
        </w:rPr>
        <w:t>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</w:t>
      </w:r>
    </w:p>
    <w:p w:rsidR="00E07A06" w:rsidRDefault="00E07A06" w:rsidP="00CF3C92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CF3C92" w:rsidRPr="00CF3C92" w:rsidRDefault="00CF3C92" w:rsidP="00CF3C92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CF3C92">
        <w:rPr>
          <w:rFonts w:ascii="PT Astra Serif" w:hAnsi="PT Astra Serif"/>
          <w:sz w:val="26"/>
          <w:szCs w:val="26"/>
        </w:rPr>
        <w:t xml:space="preserve">Ежемесячная надбавка к должностному окладу за особые условия гражданской службы (далее </w:t>
      </w:r>
      <w:r>
        <w:rPr>
          <w:rFonts w:ascii="PT Astra Serif" w:hAnsi="PT Astra Serif"/>
          <w:sz w:val="26"/>
          <w:szCs w:val="26"/>
        </w:rPr>
        <w:t>–</w:t>
      </w:r>
      <w:r w:rsidRPr="00CF3C92">
        <w:rPr>
          <w:rFonts w:ascii="PT Astra Serif" w:hAnsi="PT Astra Serif"/>
          <w:sz w:val="26"/>
          <w:szCs w:val="26"/>
        </w:rPr>
        <w:t xml:space="preserve"> надбавка) устанавливается в размере, определяемом с учетом пункта 2 части 5 статьи 50 Федерального закона от 27 июля 2004 года № 79-ФЗ </w:t>
      </w:r>
      <w:r>
        <w:rPr>
          <w:rFonts w:ascii="PT Astra Serif" w:hAnsi="PT Astra Serif"/>
          <w:sz w:val="26"/>
          <w:szCs w:val="26"/>
        </w:rPr>
        <w:t>«</w:t>
      </w:r>
      <w:r w:rsidRPr="00CF3C92">
        <w:rPr>
          <w:rFonts w:ascii="PT Astra Serif" w:hAnsi="PT Astra Serif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CF3C92">
        <w:rPr>
          <w:rFonts w:ascii="PT Astra Serif" w:hAnsi="PT Astra Serif"/>
          <w:sz w:val="26"/>
          <w:szCs w:val="26"/>
        </w:rPr>
        <w:t xml:space="preserve">, а также исходя из следующей таблицы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>в зависимости от того, к какой группе принадлежит занимаемая государственным гражданским служащим Томской области, состоящим в</w:t>
      </w:r>
      <w:proofErr w:type="gramEnd"/>
      <w:r w:rsidRPr="00CF3C9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F3C92">
        <w:rPr>
          <w:rFonts w:ascii="PT Astra Serif" w:hAnsi="PT Astra Serif"/>
          <w:sz w:val="26"/>
          <w:szCs w:val="26"/>
        </w:rPr>
        <w:t xml:space="preserve">штате Департамента по научно-технологическому развитию и инновационной деятельности  Томской области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(далее </w:t>
      </w:r>
      <w:r>
        <w:rPr>
          <w:rFonts w:ascii="PT Astra Serif" w:hAnsi="PT Astra Serif"/>
          <w:sz w:val="26"/>
          <w:szCs w:val="26"/>
        </w:rPr>
        <w:t>–</w:t>
      </w:r>
      <w:r w:rsidRPr="00CF3C92">
        <w:rPr>
          <w:rFonts w:ascii="PT Astra Serif" w:hAnsi="PT Astra Serif"/>
          <w:sz w:val="26"/>
          <w:szCs w:val="26"/>
        </w:rPr>
        <w:t xml:space="preserve"> гражданский служащий, Департамент) должность государственной гражданской службы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CF3C92">
        <w:rPr>
          <w:rFonts w:ascii="PT Astra Serif" w:hAnsi="PT Astra Serif"/>
          <w:sz w:val="26"/>
          <w:szCs w:val="26"/>
        </w:rPr>
        <w:t xml:space="preserve"> должность гражданской службы):</w:t>
      </w:r>
      <w:proofErr w:type="gramEnd"/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3711"/>
      </w:tblGrid>
      <w:tr w:rsidR="00CF3C92" w:rsidRPr="00722B67" w:rsidTr="004E6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Наименование группы должностей государственной гражданской службы Томской области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Процент должностного оклада </w:t>
            </w:r>
          </w:p>
        </w:tc>
      </w:tr>
      <w:tr w:rsidR="00CF3C92" w:rsidRPr="00722B67" w:rsidTr="004E6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Главная должность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от 120 до 150 включительно </w:t>
            </w:r>
          </w:p>
        </w:tc>
      </w:tr>
      <w:tr w:rsidR="00CF3C92" w:rsidRPr="00722B67" w:rsidTr="004E6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Ведущая должность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от 90 до 120 включительно </w:t>
            </w:r>
          </w:p>
        </w:tc>
      </w:tr>
      <w:tr w:rsidR="00CF3C92" w:rsidRPr="00722B67" w:rsidTr="004E6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Старшая должность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от 60 до 90 включительно </w:t>
            </w:r>
          </w:p>
        </w:tc>
      </w:tr>
      <w:tr w:rsidR="00CF3C92" w:rsidRPr="00722B67" w:rsidTr="004E6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Младшая должность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C92" w:rsidRPr="00722B67" w:rsidRDefault="00CF3C92" w:rsidP="004E68BC">
            <w:pPr>
              <w:spacing w:line="288" w:lineRule="atLeas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22B67">
              <w:rPr>
                <w:rFonts w:ascii="PT Astra Serif" w:hAnsi="PT Astra Serif"/>
                <w:sz w:val="26"/>
                <w:szCs w:val="26"/>
              </w:rPr>
              <w:t xml:space="preserve">от 30 до 60 включительно </w:t>
            </w:r>
          </w:p>
        </w:tc>
      </w:tr>
    </w:tbl>
    <w:p w:rsidR="00CF3C92" w:rsidRPr="00CF3C92" w:rsidRDefault="00CF3C92" w:rsidP="00CF3C92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gramStart"/>
      <w:r w:rsidRPr="00CF3C92">
        <w:rPr>
          <w:rFonts w:ascii="PT Astra Serif" w:hAnsi="PT Astra Serif"/>
          <w:sz w:val="26"/>
          <w:szCs w:val="26"/>
        </w:rPr>
        <w:t>При реализации статьи 2 Закона Томской области от 4 августа 2011 года № 151-ОЗ «О внесении изменений в Закон Томской области «О государственной гражданской службе Томской области»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таблице настоящего пункта, но не свыше размера, указанного в пункте 2 части 5 статьи 50</w:t>
      </w:r>
      <w:proofErr w:type="gramEnd"/>
      <w:r w:rsidRPr="00CF3C92">
        <w:rPr>
          <w:rFonts w:ascii="PT Astra Serif" w:hAnsi="PT Astra Serif"/>
          <w:sz w:val="26"/>
          <w:szCs w:val="26"/>
        </w:rPr>
        <w:t xml:space="preserve"> Федерального закона от 27 июля 2004 года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№ 79-ФЗ «О государственной гражданской службе Российской Федерации». </w:t>
      </w:r>
    </w:p>
    <w:p w:rsidR="00CF3C92" w:rsidRPr="00CF3C92" w:rsidRDefault="00CF3C92" w:rsidP="00310FA7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Настоящий порядок не распространяется на правоотношения, связанные с выплатой надбавки начальнику Департамента.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Надбавка устанавливается в пределах фонда оплаты труда гражданских служащих (в том числе имеющейся экономии фонда оплаты труда).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При назначении гражданского служащего на должность гражданской службы,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а также при переводе (перемещении) на иную должность гражданской службы надбавка устанавливается в минимальном размере в соответствии с таблицей пункта 1 настоящего Порядка и предусматривается в распоряжении Департамента о назначении (переводе, перемещении) на должность гражданской службы и служебном контракте.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Надбавка сохраняется гражданскому служащему в размере, установленном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до наступления обстоятельств, указанных в пункте 3 настоящего Порядка, в следующих случаях: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продления срока гражданской службы в соответствии со статьей 25.1 </w:t>
      </w:r>
      <w:r w:rsidRPr="00CF3C92">
        <w:rPr>
          <w:rFonts w:ascii="PT Astra Serif" w:hAnsi="PT Astra Serif"/>
          <w:sz w:val="26"/>
          <w:szCs w:val="26"/>
        </w:rPr>
        <w:lastRenderedPageBreak/>
        <w:t xml:space="preserve">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перевода (перемещения) гражданского служащего в соответствии со статьей 28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предоставления гражданскому служащему должности гражданской службы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в соответствии со статьей 31 Федерального закона от 27 июля 2004 года № 79-ФЗ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«О государственной гражданской службе Российской Федерации» в пределах одной группы должностей гражданской службы; </w:t>
      </w:r>
    </w:p>
    <w:p w:rsidR="00CF3C92" w:rsidRPr="00CF3C92" w:rsidRDefault="0047348F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назначения </w:t>
      </w:r>
      <w:proofErr w:type="gramStart"/>
      <w:r>
        <w:rPr>
          <w:rFonts w:ascii="PT Astra Serif" w:hAnsi="PT Astra Serif"/>
          <w:sz w:val="26"/>
          <w:szCs w:val="26"/>
        </w:rPr>
        <w:t xml:space="preserve">на должность </w:t>
      </w:r>
      <w:r w:rsidR="00CF3C92" w:rsidRPr="00CF3C92">
        <w:rPr>
          <w:rFonts w:ascii="PT Astra Serif" w:hAnsi="PT Astra Serif"/>
          <w:sz w:val="26"/>
          <w:szCs w:val="26"/>
        </w:rPr>
        <w:t>гражданской службы в пределах одной группы</w:t>
      </w:r>
      <w:r>
        <w:rPr>
          <w:rFonts w:ascii="PT Astra Serif" w:hAnsi="PT Astra Serif"/>
          <w:sz w:val="26"/>
          <w:szCs w:val="26"/>
        </w:rPr>
        <w:t xml:space="preserve"> </w:t>
      </w:r>
      <w:r w:rsidR="00CF3C92" w:rsidRPr="00CF3C92">
        <w:rPr>
          <w:rFonts w:ascii="PT Astra Serif" w:hAnsi="PT Astra Serif"/>
          <w:sz w:val="26"/>
          <w:szCs w:val="26"/>
        </w:rPr>
        <w:t xml:space="preserve">должностей гражданской службы при совпадении особых условий гражданской службы </w:t>
      </w:r>
      <w:r w:rsidR="004944F1">
        <w:rPr>
          <w:rFonts w:ascii="PT Astra Serif" w:hAnsi="PT Astra Serif"/>
          <w:sz w:val="26"/>
          <w:szCs w:val="26"/>
        </w:rPr>
        <w:br/>
      </w:r>
      <w:r w:rsidR="00CF3C92" w:rsidRPr="00CF3C92">
        <w:rPr>
          <w:rFonts w:ascii="PT Astra Serif" w:hAnsi="PT Astra Serif"/>
          <w:sz w:val="26"/>
          <w:szCs w:val="26"/>
        </w:rPr>
        <w:t>по указанной должности с особыми условиями</w:t>
      </w:r>
      <w:proofErr w:type="gramEnd"/>
      <w:r w:rsidR="00CF3C92" w:rsidRPr="00CF3C92">
        <w:rPr>
          <w:rFonts w:ascii="PT Astra Serif" w:hAnsi="PT Astra Serif"/>
          <w:sz w:val="26"/>
          <w:szCs w:val="26"/>
        </w:rPr>
        <w:t xml:space="preserve"> гражданской службы по занимаемой ранее должности в Департаменте, предшествующей указанному назначению, в связи с которыми данная надбавка была установлена.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таблицей пункта 1 настоящего Порядка без представления лиц, указанных в пункте 9 настоящего Порядка, и предусматривается в распоряжении Департамента о назначении на должность гражданской службы.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bookmarkStart w:id="3" w:name="_GoBack"/>
      <w:bookmarkEnd w:id="3"/>
      <w:r w:rsidRPr="00CF3C92">
        <w:rPr>
          <w:rFonts w:ascii="PT Astra Serif" w:hAnsi="PT Astra Serif"/>
          <w:sz w:val="26"/>
          <w:szCs w:val="26"/>
        </w:rPr>
        <w:t xml:space="preserve">Изменение   размера   установленной   гражданскому  служащему 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 </w:t>
      </w:r>
    </w:p>
    <w:p w:rsidR="00CF3C92" w:rsidRPr="00CF3C92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Ранее установленный размер надбавки гражданскому служащему уменьшается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по инициативе лиц, указанных в пункте 9 настоящего Порядка, но не более чем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до минимального размера, предусмотренного для соответствующей группы должностей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в таблице пункта 1 настоящего Порядка, в случаях изменения особых условий гражданской службы. </w:t>
      </w:r>
    </w:p>
    <w:p w:rsidR="00CF3C92" w:rsidRPr="00A33C41" w:rsidRDefault="00CF3C92" w:rsidP="00310FA7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Ранее установленный размер надбавки гражданскому служащему увеличивается на 10 процентов должностного оклада по инициативе лиц, указанных в пункте 9 настоящего Порядка, но не ранее чем в календарном году, следующем за годом </w:t>
      </w:r>
      <w:r w:rsidRPr="00A33C41">
        <w:rPr>
          <w:rFonts w:ascii="PT Astra Serif" w:hAnsi="PT Astra Serif"/>
          <w:sz w:val="26"/>
          <w:szCs w:val="26"/>
        </w:rPr>
        <w:t>установления действующего размера надбавки.</w:t>
      </w:r>
    </w:p>
    <w:p w:rsidR="00A33C41" w:rsidRPr="00A33C41" w:rsidRDefault="00CF3C92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</w:t>
      </w:r>
      <w:r w:rsidR="00A33C41" w:rsidRPr="00A33C41">
        <w:rPr>
          <w:rFonts w:ascii="PT Astra Serif" w:hAnsi="PT Astra Serif"/>
          <w:sz w:val="26"/>
          <w:szCs w:val="26"/>
        </w:rPr>
        <w:t xml:space="preserve">связанных </w:t>
      </w:r>
      <w:proofErr w:type="gramStart"/>
      <w:r w:rsidR="00A33C41" w:rsidRPr="00A33C41">
        <w:rPr>
          <w:rFonts w:ascii="PT Astra Serif" w:hAnsi="PT Astra Serif"/>
          <w:sz w:val="26"/>
          <w:szCs w:val="26"/>
        </w:rPr>
        <w:t>с</w:t>
      </w:r>
      <w:proofErr w:type="gramEnd"/>
      <w:r w:rsidR="00A33C41" w:rsidRPr="00A33C41">
        <w:rPr>
          <w:rFonts w:ascii="PT Astra Serif" w:hAnsi="PT Astra Serif"/>
          <w:sz w:val="26"/>
          <w:szCs w:val="26"/>
        </w:rPr>
        <w:t>:</w:t>
      </w:r>
    </w:p>
    <w:p w:rsidR="00A33C41" w:rsidRPr="00A33C41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непосредственным взаимодействием с населением Томской области (личный прием, консультации по телефону и т.д.);</w:t>
      </w:r>
    </w:p>
    <w:p w:rsidR="00A33C41" w:rsidRPr="00A33C41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 xml:space="preserve">представлением интересов Томской области, Губернатора Томской области,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A33C41">
        <w:rPr>
          <w:rFonts w:ascii="PT Astra Serif" w:hAnsi="PT Astra Serif"/>
          <w:sz w:val="26"/>
          <w:szCs w:val="26"/>
        </w:rPr>
        <w:t>в федеральных органах государственной власти, государственных органах;</w:t>
      </w:r>
    </w:p>
    <w:p w:rsidR="00A33C41" w:rsidRPr="00A33C41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работой с персональными данными;</w:t>
      </w:r>
    </w:p>
    <w:p w:rsidR="00A33C41" w:rsidRPr="00A33C41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обслуживанием материальных ценностей;</w:t>
      </w:r>
    </w:p>
    <w:p w:rsidR="00A33C41" w:rsidRPr="00A33C41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осуществлением функций, связанных с коррупционными рисками;</w:t>
      </w:r>
    </w:p>
    <w:p w:rsidR="00CF3C92" w:rsidRPr="00CF3C92" w:rsidRDefault="00A33C41" w:rsidP="00A33C4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участием в комплексных проверках исполни</w:t>
      </w:r>
      <w:r>
        <w:rPr>
          <w:rFonts w:ascii="PT Astra Serif" w:hAnsi="PT Astra Serif"/>
          <w:sz w:val="26"/>
          <w:szCs w:val="26"/>
        </w:rPr>
        <w:t>тельных органов Томской области.</w:t>
      </w:r>
    </w:p>
    <w:p w:rsidR="00CF3C92" w:rsidRPr="00CF3C92" w:rsidRDefault="00CF3C92" w:rsidP="00A33C41">
      <w:pPr>
        <w:pStyle w:val="ConsPlusNormal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Проект распоряжения  Департамента  об изменении размера установленной гражданскому служащему надбавки, указанной в пункте 6 настоящего Порядка,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в отношении: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гражданских  служащих,  подчиняющихся  непосредственно  начальнику </w:t>
      </w:r>
      <w:r w:rsidRPr="00CF3C92">
        <w:rPr>
          <w:rFonts w:ascii="PT Astra Serif" w:hAnsi="PT Astra Serif"/>
          <w:sz w:val="26"/>
          <w:szCs w:val="26"/>
        </w:rPr>
        <w:lastRenderedPageBreak/>
        <w:t xml:space="preserve">Департамента, разрабатывается Комитетом правовой и финансово-экономической деятельности Департамента на основании визы начальника Департамента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на мотивированном представлении заместителя начальника Департамента;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гражданских служащих, являющихся руководителями структурных подразделений в составе Департамента, разрабатывается Комитетом правовой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 xml:space="preserve">и финансово-экономической деятельности Департамента на основании мотивированного представления заместителя начальника Департамента, курирующего деятельность структурного подразделения; </w:t>
      </w:r>
    </w:p>
    <w:p w:rsidR="00CF3C92" w:rsidRPr="00CF3C92" w:rsidRDefault="00CF3C92" w:rsidP="00310FA7">
      <w:pPr>
        <w:pStyle w:val="ConsPlusNormal"/>
        <w:numPr>
          <w:ilvl w:val="1"/>
          <w:numId w:val="15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иных гражданских служащих разрабатывается Комитетом правовой и финансово-экономической деятельности Департамента на основании мотивированного представления руководителя соответствующего структурного подразделения в составе Департамента </w:t>
      </w:r>
      <w:r w:rsidR="004944F1">
        <w:rPr>
          <w:rFonts w:ascii="PT Astra Serif" w:hAnsi="PT Astra Serif"/>
          <w:sz w:val="26"/>
          <w:szCs w:val="26"/>
        </w:rPr>
        <w:br/>
      </w:r>
      <w:r w:rsidRPr="00CF3C92">
        <w:rPr>
          <w:rFonts w:ascii="PT Astra Serif" w:hAnsi="PT Astra Serif"/>
          <w:sz w:val="26"/>
          <w:szCs w:val="26"/>
        </w:rPr>
        <w:t>по согласованию с заместителем начальника Департамента, курирующего деятельность структурного подразделения.</w:t>
      </w:r>
    </w:p>
    <w:p w:rsidR="00CF3C92" w:rsidRPr="00CF3C92" w:rsidRDefault="00CF3C92" w:rsidP="004944F1">
      <w:pPr>
        <w:pStyle w:val="ConsPlusNormal"/>
        <w:numPr>
          <w:ilvl w:val="0"/>
          <w:numId w:val="15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Представление об увеличении размера надбавки направляется начальнику Департамента в период с 1 по 30 ноября текущего года для установления размера надбавки с 1 января следующего года. </w:t>
      </w:r>
    </w:p>
    <w:p w:rsidR="00CF3C92" w:rsidRPr="00CF3C92" w:rsidRDefault="00CF3C92" w:rsidP="004944F1">
      <w:pPr>
        <w:pStyle w:val="ConsPlusNormal"/>
        <w:numPr>
          <w:ilvl w:val="0"/>
          <w:numId w:val="15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Надбавка устанавливается гражданскому служащему: </w:t>
      </w:r>
    </w:p>
    <w:p w:rsidR="00CF3C92" w:rsidRPr="00CF3C92" w:rsidRDefault="00CF3C92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 определенный срок </w:t>
      </w:r>
      <w:r w:rsidR="00310FA7">
        <w:rPr>
          <w:rFonts w:ascii="PT Astra Serif" w:hAnsi="PT Astra Serif"/>
          <w:sz w:val="26"/>
          <w:szCs w:val="26"/>
        </w:rPr>
        <w:t>–</w:t>
      </w:r>
      <w:r w:rsidRPr="00CF3C92">
        <w:rPr>
          <w:rFonts w:ascii="PT Astra Serif" w:hAnsi="PT Astra Serif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 </w:t>
      </w:r>
    </w:p>
    <w:p w:rsidR="00CF3C92" w:rsidRPr="00CF3C92" w:rsidRDefault="00CF3C92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на неопределенный срок </w:t>
      </w:r>
      <w:r w:rsidR="00310FA7">
        <w:rPr>
          <w:rFonts w:ascii="PT Astra Serif" w:hAnsi="PT Astra Serif"/>
          <w:sz w:val="26"/>
          <w:szCs w:val="26"/>
        </w:rPr>
        <w:t>–</w:t>
      </w:r>
      <w:r w:rsidRPr="00CF3C92">
        <w:rPr>
          <w:rFonts w:ascii="PT Astra Serif" w:hAnsi="PT Astra Serif"/>
          <w:sz w:val="26"/>
          <w:szCs w:val="26"/>
        </w:rPr>
        <w:t xml:space="preserve">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 </w:t>
      </w:r>
    </w:p>
    <w:p w:rsidR="00310FA7" w:rsidRDefault="00CF3C92" w:rsidP="004944F1">
      <w:pPr>
        <w:pStyle w:val="ConsPlusNormal"/>
        <w:numPr>
          <w:ilvl w:val="0"/>
          <w:numId w:val="15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CF3C92">
        <w:rPr>
          <w:rFonts w:ascii="PT Astra Serif" w:hAnsi="PT Astra Serif"/>
          <w:sz w:val="26"/>
          <w:szCs w:val="26"/>
        </w:rPr>
        <w:t xml:space="preserve">При установлении надбавки на определенный срок в распоряжении Департамента описываются должностные обязанности, в связи с которыми гражданскому служащему устанавливается надбавка, позволяющие определить отсутствие особых условий гражданской службы после истечения указанного срока. </w:t>
      </w:r>
    </w:p>
    <w:p w:rsidR="00310FA7" w:rsidRDefault="00CF3C92" w:rsidP="00310FA7">
      <w:pPr>
        <w:pStyle w:val="ConsPlusNormal"/>
        <w:numPr>
          <w:ilvl w:val="0"/>
          <w:numId w:val="15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310FA7">
        <w:rPr>
          <w:rFonts w:ascii="PT Astra Serif" w:hAnsi="PT Astra Serif"/>
          <w:sz w:val="26"/>
          <w:szCs w:val="26"/>
        </w:rPr>
        <w:t>Надбавка   выплачивается   гражданскому   служащему одновременно с   иными частями денежного содержания гражданского служащего.</w:t>
      </w:r>
    </w:p>
    <w:p w:rsidR="00310FA7" w:rsidRDefault="00310FA7">
      <w:pPr>
        <w:spacing w:line="240" w:lineRule="auto"/>
        <w:jc w:val="left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10FA7" w:rsidRPr="00E07A06" w:rsidRDefault="00310FA7" w:rsidP="00310FA7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2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 xml:space="preserve">по научно-технологическому развитию и инновационной деятельности </w:t>
      </w:r>
      <w:r w:rsidRPr="004944F1">
        <w:rPr>
          <w:rFonts w:ascii="PT Astra Serif" w:hAnsi="PT Astra Serif"/>
          <w:sz w:val="26"/>
          <w:szCs w:val="26"/>
        </w:rPr>
        <w:t>Томской области</w:t>
      </w:r>
      <w:r w:rsidRPr="004944F1">
        <w:rPr>
          <w:rFonts w:ascii="PT Astra Serif" w:hAnsi="PT Astra Serif"/>
          <w:sz w:val="26"/>
          <w:szCs w:val="26"/>
        </w:rPr>
        <w:br/>
        <w:t>от 25.02.2025 № 5</w:t>
      </w:r>
    </w:p>
    <w:p w:rsidR="00230F9B" w:rsidRDefault="00230F9B" w:rsidP="00230F9B">
      <w:pPr>
        <w:spacing w:line="240" w:lineRule="auto"/>
        <w:rPr>
          <w:rFonts w:ascii="PT Astra Serif" w:hAnsi="PT Astra Serif"/>
          <w:sz w:val="26"/>
          <w:szCs w:val="26"/>
        </w:rPr>
      </w:pPr>
    </w:p>
    <w:p w:rsidR="00230F9B" w:rsidRPr="00971813" w:rsidRDefault="00230F9B" w:rsidP="00230F9B">
      <w:pPr>
        <w:pStyle w:val="ConsPlusNormal"/>
        <w:ind w:firstLine="0"/>
        <w:rPr>
          <w:rFonts w:ascii="PT Astra Serif" w:hAnsi="PT Astra Serif"/>
          <w:sz w:val="26"/>
          <w:szCs w:val="26"/>
        </w:rPr>
      </w:pPr>
    </w:p>
    <w:p w:rsidR="00230F9B" w:rsidRPr="00E1344E" w:rsidRDefault="00230F9B" w:rsidP="00230F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 xml:space="preserve">Порядок </w:t>
      </w:r>
      <w:r w:rsidRPr="00722B67">
        <w:rPr>
          <w:rFonts w:ascii="PT Astra Serif" w:hAnsi="PT Astra Serif" w:cs="Arial"/>
          <w:bCs/>
          <w:sz w:val="26"/>
          <w:szCs w:val="26"/>
        </w:rPr>
        <w:t>выплаты премий, в том числе за выполнение особо важных и сложных заданий государственным гражданским служащим в Томской области, состоящи</w:t>
      </w:r>
      <w:r>
        <w:rPr>
          <w:rFonts w:ascii="PT Astra Serif" w:hAnsi="PT Astra Serif" w:cs="Arial"/>
          <w:bCs/>
          <w:sz w:val="26"/>
          <w:szCs w:val="26"/>
        </w:rPr>
        <w:t>м</w:t>
      </w:r>
      <w:r w:rsidRPr="00722B67">
        <w:rPr>
          <w:rFonts w:ascii="PT Astra Serif" w:hAnsi="PT Astra Serif" w:cs="Arial"/>
          <w:bCs/>
          <w:sz w:val="26"/>
          <w:szCs w:val="26"/>
        </w:rPr>
        <w:t xml:space="preserve"> в штате Департамента по научно-технологическому развитию и инновационной деятельности Томской области</w:t>
      </w:r>
    </w:p>
    <w:p w:rsidR="00230F9B" w:rsidRDefault="00230F9B" w:rsidP="00230F9B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Государственному гражданскому служащему Томской области, состоящему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в штате Департамента по научно-технологическому развитию и инновационной деятельности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230F9B">
        <w:rPr>
          <w:rFonts w:ascii="PT Astra Serif" w:hAnsi="PT Astra Serif"/>
          <w:sz w:val="26"/>
          <w:szCs w:val="26"/>
        </w:rPr>
        <w:t xml:space="preserve"> гражданский служащий, Департамент), выплачиваются премии: </w:t>
      </w:r>
    </w:p>
    <w:p w:rsidR="00230F9B" w:rsidRPr="00230F9B" w:rsidRDefault="00230F9B" w:rsidP="00B762DB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за добросовестное исполнение должностных обязанностей; </w:t>
      </w:r>
    </w:p>
    <w:p w:rsidR="00230F9B" w:rsidRPr="00230F9B" w:rsidRDefault="00230F9B" w:rsidP="00B762DB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за выполнение особо важных и сложных заданий; </w:t>
      </w:r>
    </w:p>
    <w:p w:rsidR="00230F9B" w:rsidRPr="00230F9B" w:rsidRDefault="00230F9B" w:rsidP="00B762DB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A33C41">
        <w:rPr>
          <w:rFonts w:ascii="PT Astra Serif" w:hAnsi="PT Astra Serif"/>
          <w:sz w:val="26"/>
          <w:szCs w:val="26"/>
        </w:rPr>
        <w:t>по итогам работы за год.</w:t>
      </w:r>
      <w:r w:rsidRPr="00230F9B">
        <w:rPr>
          <w:rFonts w:ascii="PT Astra Serif" w:hAnsi="PT Astra Serif"/>
          <w:sz w:val="26"/>
          <w:szCs w:val="26"/>
        </w:rPr>
        <w:t xml:space="preserve">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Выплата премий производится за счет средств фонда оплаты труда гражданских служащих.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Премия за добросовестное исполнение должностных обязанностей выплачивается гражданскому служащему ежемесячно (далее </w:t>
      </w:r>
      <w:r w:rsidR="00A33C41">
        <w:rPr>
          <w:rFonts w:ascii="PT Astra Serif" w:hAnsi="PT Astra Serif"/>
          <w:sz w:val="26"/>
          <w:szCs w:val="26"/>
        </w:rPr>
        <w:t>–</w:t>
      </w:r>
      <w:r w:rsidRPr="00230F9B">
        <w:rPr>
          <w:rFonts w:ascii="PT Astra Serif" w:hAnsi="PT Astra Serif"/>
          <w:sz w:val="26"/>
          <w:szCs w:val="26"/>
        </w:rPr>
        <w:t xml:space="preserve"> отчетный месяц)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Премия за добросовестное исполнение должностных обязанностей начисляется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за фактически отработанное в отчетном месяце время и выплачивается одновременно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с денежным содержанием гражданского служащего за отчетный месяц.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Размер премии за добросовестное исполнение должностных обязанностей определяется в процентах должностного оклада гражданского служащего в соответствии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с распоряжением Департамента о премировании гражданских служащих, состоящих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в штате Департамента.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При определении размера премии за добросовестное исполнение должностных обязанностей гражданским служащим, состоящим в штате Департамента, учитывается размер средств фонда оплаты труда, направленных на выплату премии в Департаменте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>за отчетный месяц.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Размер премии за добросовестное исполнение должностных обязанностей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в отношении гражданского служащего может быть уменьшен по результатам работы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за отчетный месяц.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Уменьшение размера премии за добросовестное исполнение должностных обязанностей в отношении гражданского служащего осуществляется на основании мотивированного представления о ненадлежащем исполнении должностных обязанностей, предусмотренных должностным регламентом, непосредственного руководителя гражданского служащего.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Не подлежит премированию за добросовестное исполнение должностных обязанностей гражданский служащий в следующих случаях: </w:t>
      </w:r>
    </w:p>
    <w:p w:rsidR="00230F9B" w:rsidRPr="00230F9B" w:rsidRDefault="00230F9B" w:rsidP="00B762DB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применение в отчетном месяце к гражданскому служащему дисциплинарного </w:t>
      </w:r>
      <w:r w:rsidRPr="00230F9B">
        <w:rPr>
          <w:rFonts w:ascii="PT Astra Serif" w:hAnsi="PT Astra Serif"/>
          <w:sz w:val="26"/>
          <w:szCs w:val="26"/>
        </w:rPr>
        <w:lastRenderedPageBreak/>
        <w:t xml:space="preserve">взыскания или взыскания, предусмотренного статьей 59.1 Федерального закона от 27 июля 2004 года № 79-ФЗ «О государственной гражданской службе Российской Федерации» (далее </w:t>
      </w:r>
      <w:r w:rsidR="00D443C2">
        <w:rPr>
          <w:rFonts w:ascii="PT Astra Serif" w:hAnsi="PT Astra Serif"/>
          <w:sz w:val="26"/>
          <w:szCs w:val="26"/>
        </w:rPr>
        <w:t>–</w:t>
      </w:r>
      <w:r w:rsidRPr="00230F9B">
        <w:rPr>
          <w:rFonts w:ascii="PT Astra Serif" w:hAnsi="PT Astra Serif"/>
          <w:sz w:val="26"/>
          <w:szCs w:val="26"/>
        </w:rPr>
        <w:t xml:space="preserve"> Федеральный закон); </w:t>
      </w:r>
    </w:p>
    <w:p w:rsidR="00230F9B" w:rsidRPr="00230F9B" w:rsidRDefault="00230F9B" w:rsidP="00B762DB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прекращения служебного контракта по основаниям, предусмотренным частью </w:t>
      </w:r>
      <w:r w:rsidR="004944F1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>3 статьи 39 Федерального закона, до наступления последнего рабочего дня отчетного месяца;</w:t>
      </w:r>
    </w:p>
    <w:p w:rsidR="00230F9B" w:rsidRPr="00230F9B" w:rsidRDefault="00230F9B" w:rsidP="00B762DB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увольнения гражданского служащего с гражданской службы до наступления последнего рабочего дня отчетного месяца</w:t>
      </w:r>
      <w:r w:rsidR="00D443C2">
        <w:rPr>
          <w:rFonts w:ascii="PT Astra Serif" w:hAnsi="PT Astra Serif"/>
          <w:sz w:val="26"/>
          <w:szCs w:val="26"/>
        </w:rPr>
        <w:t>.</w:t>
      </w:r>
      <w:r w:rsidRPr="00230F9B">
        <w:rPr>
          <w:rFonts w:ascii="PT Astra Serif" w:hAnsi="PT Astra Serif"/>
          <w:sz w:val="26"/>
          <w:szCs w:val="26"/>
        </w:rPr>
        <w:t xml:space="preserve">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Премия за выполнение особо важных и сложных заданий выплачивается гражданскому служащему в соответствии с распоряжением Департамента, принятым </w:t>
      </w:r>
      <w:r w:rsidR="00D36177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>на основании:</w:t>
      </w:r>
    </w:p>
    <w:p w:rsidR="00230F9B" w:rsidRPr="00230F9B" w:rsidRDefault="00D443C2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Мотивированного </w:t>
      </w:r>
      <w:r w:rsidR="00230F9B" w:rsidRPr="00230F9B">
        <w:rPr>
          <w:rFonts w:ascii="PT Astra Serif" w:hAnsi="PT Astra Serif"/>
          <w:sz w:val="26"/>
          <w:szCs w:val="26"/>
        </w:rPr>
        <w:t>представления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230F9B" w:rsidRPr="00230F9B">
        <w:rPr>
          <w:rFonts w:ascii="PT Astra Serif" w:hAnsi="PT Astra Serif"/>
          <w:sz w:val="26"/>
          <w:szCs w:val="26"/>
        </w:rPr>
        <w:t xml:space="preserve">начальника Департамента в отношении гражданского </w:t>
      </w:r>
      <w:proofErr w:type="gramStart"/>
      <w:r w:rsidR="00230F9B" w:rsidRPr="00230F9B">
        <w:rPr>
          <w:rFonts w:ascii="PT Astra Serif" w:hAnsi="PT Astra Serif"/>
          <w:sz w:val="26"/>
          <w:szCs w:val="26"/>
        </w:rPr>
        <w:t>служащего</w:t>
      </w:r>
      <w:proofErr w:type="gramEnd"/>
      <w:r w:rsidR="00230F9B" w:rsidRPr="00230F9B">
        <w:rPr>
          <w:rFonts w:ascii="PT Astra Serif" w:hAnsi="PT Astra Serif"/>
          <w:sz w:val="26"/>
          <w:szCs w:val="26"/>
        </w:rPr>
        <w:t xml:space="preserve"> подчиняющегося непосредственно начальнику Департамента;</w:t>
      </w:r>
    </w:p>
    <w:p w:rsidR="00230F9B" w:rsidRPr="00230F9B" w:rsidRDefault="00D443C2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М</w:t>
      </w:r>
      <w:r w:rsidR="00230F9B" w:rsidRPr="00230F9B">
        <w:rPr>
          <w:rFonts w:ascii="PT Astra Serif" w:hAnsi="PT Astra Serif"/>
          <w:sz w:val="26"/>
          <w:szCs w:val="26"/>
        </w:rPr>
        <w:t>отивированного</w:t>
      </w:r>
      <w:r>
        <w:rPr>
          <w:rFonts w:ascii="PT Astra Serif" w:hAnsi="PT Astra Serif"/>
          <w:sz w:val="26"/>
          <w:szCs w:val="26"/>
        </w:rPr>
        <w:t xml:space="preserve"> представления </w:t>
      </w:r>
      <w:r w:rsidR="00230F9B" w:rsidRPr="00230F9B">
        <w:rPr>
          <w:rFonts w:ascii="PT Astra Serif" w:hAnsi="PT Astra Serif"/>
          <w:sz w:val="26"/>
          <w:szCs w:val="26"/>
        </w:rPr>
        <w:t xml:space="preserve">заместителя начальника Департамента </w:t>
      </w:r>
      <w:r w:rsidR="00D36177">
        <w:rPr>
          <w:rFonts w:ascii="PT Astra Serif" w:hAnsi="PT Astra Serif"/>
          <w:sz w:val="26"/>
          <w:szCs w:val="26"/>
        </w:rPr>
        <w:br/>
      </w:r>
      <w:r w:rsidR="00230F9B" w:rsidRPr="00230F9B">
        <w:rPr>
          <w:rFonts w:ascii="PT Astra Serif" w:hAnsi="PT Astra Serif"/>
          <w:sz w:val="26"/>
          <w:szCs w:val="26"/>
        </w:rPr>
        <w:t>в отношении гражданского служащего, являющегося руководителем структурного подразделения Департамента;</w:t>
      </w:r>
    </w:p>
    <w:p w:rsidR="00230F9B" w:rsidRPr="00230F9B" w:rsidRDefault="00D443C2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М</w:t>
      </w:r>
      <w:r w:rsidR="00230F9B" w:rsidRPr="00230F9B">
        <w:rPr>
          <w:rFonts w:ascii="PT Astra Serif" w:hAnsi="PT Astra Serif"/>
          <w:sz w:val="26"/>
          <w:szCs w:val="26"/>
        </w:rPr>
        <w:t>отивированного</w:t>
      </w:r>
      <w:r>
        <w:rPr>
          <w:rFonts w:ascii="PT Astra Serif" w:hAnsi="PT Astra Serif"/>
          <w:sz w:val="26"/>
          <w:szCs w:val="26"/>
        </w:rPr>
        <w:t xml:space="preserve"> представления руководителя </w:t>
      </w:r>
      <w:r w:rsidR="00230F9B" w:rsidRPr="00230F9B">
        <w:rPr>
          <w:rFonts w:ascii="PT Astra Serif" w:hAnsi="PT Astra Serif"/>
          <w:sz w:val="26"/>
          <w:szCs w:val="26"/>
        </w:rPr>
        <w:t xml:space="preserve">структурного </w:t>
      </w:r>
      <w:r w:rsidRPr="00230F9B">
        <w:rPr>
          <w:rFonts w:ascii="PT Astra Serif" w:hAnsi="PT Astra Serif"/>
          <w:sz w:val="26"/>
          <w:szCs w:val="26"/>
        </w:rPr>
        <w:t>подразделения,</w:t>
      </w:r>
      <w:r w:rsidR="00230F9B" w:rsidRPr="00230F9B">
        <w:rPr>
          <w:rFonts w:ascii="PT Astra Serif" w:hAnsi="PT Astra Serif"/>
          <w:sz w:val="26"/>
          <w:szCs w:val="26"/>
        </w:rPr>
        <w:t xml:space="preserve"> </w:t>
      </w:r>
      <w:r w:rsidR="00D36177">
        <w:rPr>
          <w:rFonts w:ascii="PT Astra Serif" w:hAnsi="PT Astra Serif"/>
          <w:sz w:val="26"/>
          <w:szCs w:val="26"/>
        </w:rPr>
        <w:br/>
      </w:r>
      <w:r w:rsidR="00230F9B" w:rsidRPr="00230F9B">
        <w:rPr>
          <w:rFonts w:ascii="PT Astra Serif" w:hAnsi="PT Astra Serif"/>
          <w:sz w:val="26"/>
          <w:szCs w:val="26"/>
        </w:rPr>
        <w:t>в котором гражданский служащий проходит государственную гражданскую службу.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Премия за выполнение особо важных </w:t>
      </w:r>
      <w:r w:rsidR="00601C39">
        <w:rPr>
          <w:rFonts w:ascii="PT Astra Serif" w:hAnsi="PT Astra Serif"/>
          <w:sz w:val="26"/>
          <w:szCs w:val="26"/>
        </w:rPr>
        <w:t xml:space="preserve">и </w:t>
      </w:r>
      <w:r w:rsidRPr="00230F9B">
        <w:rPr>
          <w:rFonts w:ascii="PT Astra Serif" w:hAnsi="PT Astra Serif"/>
          <w:sz w:val="26"/>
          <w:szCs w:val="26"/>
        </w:rPr>
        <w:t>сложных заданий выплачивается ежеквартально при наличии экономии фонда оплаты труда гражданских служащих, максимальным размером не ограничивается и устанавливается в твердой денежной сумме (рублях).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При принятии решения о выплате гражданскому служащему премии </w:t>
      </w:r>
      <w:r w:rsidR="00D36177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>за выполнение особо важных и сложных заданий и определении размера премии, указанной в настоящем абзаце, учитываются:</w:t>
      </w:r>
    </w:p>
    <w:p w:rsidR="00230F9B" w:rsidRPr="00230F9B" w:rsidRDefault="00230F9B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результаты деятельности гражданского служащего по достижению значимых показателей служебной деятельности; </w:t>
      </w:r>
    </w:p>
    <w:p w:rsidR="00230F9B" w:rsidRPr="00230F9B" w:rsidRDefault="00230F9B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применение новых форм и методов служебной деятельности, позитивно отразившихся на результатах служебной деятельности. 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структурные подразделения Департамента, а также соблюдения требований действующего законодательства в сфере деятельности Департамента.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Премия по итогам работы за год выплачивается гражданскому служащему </w:t>
      </w:r>
      <w:r w:rsidR="00D36177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при наличии экономии фонда оплаты труда гражданских служащих в соответствии </w:t>
      </w:r>
      <w:r w:rsidR="00D36177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 xml:space="preserve">с распоряжением </w:t>
      </w:r>
      <w:r w:rsidR="00601C39">
        <w:rPr>
          <w:rFonts w:ascii="PT Astra Serif" w:hAnsi="PT Astra Serif"/>
          <w:sz w:val="26"/>
          <w:szCs w:val="26"/>
        </w:rPr>
        <w:t>Д</w:t>
      </w:r>
      <w:r w:rsidRPr="00230F9B">
        <w:rPr>
          <w:rFonts w:ascii="PT Astra Serif" w:hAnsi="PT Astra Serif"/>
          <w:sz w:val="26"/>
          <w:szCs w:val="26"/>
        </w:rPr>
        <w:t>епартамента, и на основании мотивированного представления руководителя соответствующего структурного подразделения Департамента, в котором гражданский служащий проходит государственную гражданскую службу.</w:t>
      </w:r>
    </w:p>
    <w:p w:rsidR="00230F9B" w:rsidRPr="00230F9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Размер премии по итогам работы за год определяется в зависимости от размера имеющейся экономии фонда оплаты труда гражданских служащих и максимальным размером не ограничивается. </w:t>
      </w:r>
    </w:p>
    <w:p w:rsidR="00230F9B" w:rsidRPr="00B762D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При принятии решения о выплате гражданскому служащему премии по итогам работы за год и определении размера премии по итогам работы за год учитываются добросовестное исполнение должностных обязанностей и личный вклад (степень участия) гр</w:t>
      </w:r>
      <w:r w:rsidRPr="00B762DB">
        <w:rPr>
          <w:rFonts w:ascii="PT Astra Serif" w:hAnsi="PT Astra Serif"/>
          <w:sz w:val="26"/>
          <w:szCs w:val="26"/>
        </w:rPr>
        <w:t>ажданского служащего в реализацию следующих мероприятий:</w:t>
      </w:r>
    </w:p>
    <w:p w:rsidR="00230F9B" w:rsidRPr="00B762DB" w:rsidRDefault="00230F9B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осуществление мероприятий, повлекших снижение затрат областного бюджета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 xml:space="preserve">или увеличение доходной части областного бюджета; </w:t>
      </w:r>
    </w:p>
    <w:p w:rsidR="00230F9B" w:rsidRPr="00B762D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участие в судебных делах, повлекших принятие судебного постановления </w:t>
      </w:r>
      <w:r w:rsidRPr="00B762DB">
        <w:rPr>
          <w:rFonts w:ascii="PT Astra Serif" w:hAnsi="PT Astra Serif"/>
          <w:sz w:val="26"/>
          <w:szCs w:val="26"/>
        </w:rPr>
        <w:lastRenderedPageBreak/>
        <w:t xml:space="preserve">(судебного акта) в пользу Департамента; </w:t>
      </w:r>
    </w:p>
    <w:p w:rsidR="00230F9B" w:rsidRPr="00B762D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осуществление наставничества на государственной гражданской службе Томской области; </w:t>
      </w:r>
    </w:p>
    <w:p w:rsidR="00230F9B" w:rsidRPr="00B762D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участие в корпоративных мероприятиях по профессиональному развитию гражданских и муниципальных служащих Томской области; </w:t>
      </w:r>
    </w:p>
    <w:p w:rsidR="00B762DB" w:rsidRDefault="00B762D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разработка документов стратегического планирования и документов мониторинга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к ним;</w:t>
      </w:r>
    </w:p>
    <w:p w:rsidR="00230F9B" w:rsidRPr="00230F9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разработка «дорожных карт» и реализация «дорожных карт» в сфере деятельности Департамента; </w:t>
      </w:r>
    </w:p>
    <w:p w:rsidR="00230F9B" w:rsidRPr="00230F9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участие в проектной деятельности, вхождение в состав проектных групп; </w:t>
      </w:r>
    </w:p>
    <w:p w:rsidR="00B762DB" w:rsidRDefault="00230F9B" w:rsidP="00230F9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 xml:space="preserve">участие в организации и проведении мероприятий федерального, регионального </w:t>
      </w:r>
      <w:r w:rsidR="00D36177">
        <w:rPr>
          <w:rFonts w:ascii="PT Astra Serif" w:hAnsi="PT Astra Serif"/>
          <w:sz w:val="26"/>
          <w:szCs w:val="26"/>
        </w:rPr>
        <w:br/>
      </w:r>
      <w:r w:rsidRPr="00230F9B">
        <w:rPr>
          <w:rFonts w:ascii="PT Astra Serif" w:hAnsi="PT Astra Serif"/>
          <w:sz w:val="26"/>
          <w:szCs w:val="26"/>
        </w:rPr>
        <w:t>и межрегионального характера;</w:t>
      </w:r>
    </w:p>
    <w:p w:rsidR="00230F9B" w:rsidRPr="00230F9B" w:rsidRDefault="00B762DB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качественное выполнение поручений, не относящихся к должностным обязанностям гражданского служащего</w:t>
      </w:r>
      <w:r>
        <w:rPr>
          <w:rFonts w:ascii="PT Astra Serif" w:hAnsi="PT Astra Serif"/>
          <w:sz w:val="26"/>
          <w:szCs w:val="26"/>
        </w:rPr>
        <w:t>;</w:t>
      </w:r>
      <w:r w:rsidR="00230F9B" w:rsidRPr="00230F9B">
        <w:rPr>
          <w:rFonts w:ascii="PT Astra Serif" w:hAnsi="PT Astra Serif"/>
          <w:sz w:val="26"/>
          <w:szCs w:val="26"/>
        </w:rPr>
        <w:t xml:space="preserve"> </w:t>
      </w:r>
    </w:p>
    <w:p w:rsidR="00230F9B" w:rsidRPr="00230F9B" w:rsidRDefault="00230F9B" w:rsidP="00B762DB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ведение официальных страниц Департамента по научно-технологическому развитию и инновационной деятельности  Томской области, в социальных сетях «</w:t>
      </w:r>
      <w:proofErr w:type="spellStart"/>
      <w:r w:rsidRPr="00230F9B">
        <w:rPr>
          <w:rFonts w:ascii="PT Astra Serif" w:hAnsi="PT Astra Serif"/>
          <w:sz w:val="26"/>
          <w:szCs w:val="26"/>
        </w:rPr>
        <w:t>ВКонтакте</w:t>
      </w:r>
      <w:proofErr w:type="spellEnd"/>
      <w:r w:rsidRPr="00230F9B">
        <w:rPr>
          <w:rFonts w:ascii="PT Astra Serif" w:hAnsi="PT Astra Serif"/>
          <w:sz w:val="26"/>
          <w:szCs w:val="26"/>
        </w:rPr>
        <w:t xml:space="preserve">», «Одноклассники» в информационно-телекоммуникационной сети «Интернет». </w:t>
      </w:r>
    </w:p>
    <w:p w:rsidR="00B762DB" w:rsidRDefault="00230F9B" w:rsidP="00B762DB">
      <w:pPr>
        <w:pStyle w:val="ConsPlusNormal"/>
        <w:numPr>
          <w:ilvl w:val="0"/>
          <w:numId w:val="18"/>
        </w:numPr>
        <w:tabs>
          <w:tab w:val="left" w:pos="1134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230F9B">
        <w:rPr>
          <w:rFonts w:ascii="PT Astra Serif" w:hAnsi="PT Astra Serif"/>
          <w:sz w:val="26"/>
          <w:szCs w:val="26"/>
        </w:rPr>
        <w:t>Премия по итогам работы за год выплачивается одновременно с денежным содержанием гражданского служащего за последний месяц текущего года.</w:t>
      </w:r>
    </w:p>
    <w:p w:rsidR="00B762DB" w:rsidRDefault="00B762DB">
      <w:pPr>
        <w:spacing w:line="240" w:lineRule="auto"/>
        <w:jc w:val="left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B762DB" w:rsidRPr="00E07A06" w:rsidRDefault="00B762DB" w:rsidP="00B762DB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3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>по научно-технологическому развитию и инновационной деятельности Томской области</w:t>
      </w:r>
      <w:r w:rsidRPr="00E07A06">
        <w:rPr>
          <w:rFonts w:ascii="PT Astra Serif" w:hAnsi="PT Astra Serif"/>
          <w:sz w:val="26"/>
          <w:szCs w:val="26"/>
        </w:rPr>
        <w:br/>
        <w:t xml:space="preserve">от </w:t>
      </w:r>
      <w:r w:rsidRPr="00D36177">
        <w:rPr>
          <w:rFonts w:ascii="PT Astra Serif" w:hAnsi="PT Astra Serif"/>
          <w:sz w:val="26"/>
          <w:szCs w:val="26"/>
        </w:rPr>
        <w:t>25.02.2025 № 5</w:t>
      </w:r>
    </w:p>
    <w:p w:rsidR="00B762DB" w:rsidRDefault="00B762DB" w:rsidP="00B762DB">
      <w:pPr>
        <w:spacing w:line="240" w:lineRule="auto"/>
        <w:rPr>
          <w:rFonts w:ascii="PT Astra Serif" w:hAnsi="PT Astra Serif"/>
          <w:sz w:val="26"/>
          <w:szCs w:val="26"/>
        </w:rPr>
      </w:pPr>
    </w:p>
    <w:p w:rsidR="00B762DB" w:rsidRPr="00971813" w:rsidRDefault="00B762DB" w:rsidP="00B762DB">
      <w:pPr>
        <w:pStyle w:val="ConsPlusNormal"/>
        <w:ind w:firstLine="0"/>
        <w:rPr>
          <w:rFonts w:ascii="PT Astra Serif" w:hAnsi="PT Astra Serif"/>
          <w:sz w:val="26"/>
          <w:szCs w:val="26"/>
        </w:rPr>
      </w:pPr>
    </w:p>
    <w:p w:rsidR="00B762DB" w:rsidRPr="00E1344E" w:rsidRDefault="00B762DB" w:rsidP="00B762D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>ложение</w:t>
      </w:r>
      <w:r w:rsidRPr="002F03D4">
        <w:rPr>
          <w:rFonts w:ascii="PT Astra Serif" w:hAnsi="PT Astra Serif"/>
          <w:sz w:val="26"/>
          <w:szCs w:val="26"/>
        </w:rPr>
        <w:t xml:space="preserve"> </w:t>
      </w:r>
      <w:r w:rsidRPr="00B762DB">
        <w:rPr>
          <w:rFonts w:ascii="PT Astra Serif" w:hAnsi="PT Astra Serif" w:cs="Arial"/>
          <w:bCs/>
          <w:sz w:val="26"/>
          <w:szCs w:val="26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</w:t>
      </w:r>
    </w:p>
    <w:p w:rsidR="00B762DB" w:rsidRDefault="00B762DB" w:rsidP="00B762DB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Государственному гражданскому служащему Томской области, состоящему </w:t>
      </w:r>
      <w:r w:rsidR="00D36177">
        <w:rPr>
          <w:rFonts w:ascii="PT Astra Serif" w:hAnsi="PT Astra Serif"/>
          <w:sz w:val="26"/>
          <w:szCs w:val="26"/>
        </w:rPr>
        <w:br/>
        <w:t xml:space="preserve">в </w:t>
      </w:r>
      <w:r w:rsidRPr="00B762DB">
        <w:rPr>
          <w:rFonts w:ascii="PT Astra Serif" w:hAnsi="PT Astra Serif"/>
          <w:sz w:val="26"/>
          <w:szCs w:val="26"/>
        </w:rPr>
        <w:t>штате</w:t>
      </w:r>
      <w:r w:rsidR="00D36177">
        <w:rPr>
          <w:rFonts w:ascii="PT Astra Serif" w:hAnsi="PT Astra Serif"/>
          <w:sz w:val="26"/>
          <w:szCs w:val="26"/>
        </w:rPr>
        <w:t xml:space="preserve"> </w:t>
      </w:r>
      <w:r w:rsidRPr="00B762DB">
        <w:rPr>
          <w:rFonts w:ascii="PT Astra Serif" w:hAnsi="PT Astra Serif"/>
          <w:sz w:val="26"/>
          <w:szCs w:val="26"/>
        </w:rPr>
        <w:t xml:space="preserve">Департамента по научно-технологическому развитию и инновационной деятельности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B762DB">
        <w:rPr>
          <w:rFonts w:ascii="PT Astra Serif" w:hAnsi="PT Astra Serif"/>
          <w:sz w:val="26"/>
          <w:szCs w:val="26"/>
        </w:rPr>
        <w:t xml:space="preserve"> гражданский служащий, Департамент), выплачивается материальная помощь в размере одного оклада денежного содержания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за счет средств фонда оплаты труда гражданских служащих (в том числе имеющейся экономии фонда оплаты труда).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Размер материальной помощи определяется исходя из размеров месячного         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 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Материальная помощь выплачивается гражданскому служащему один раз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 xml:space="preserve">в течение календарного года в соответствии с распоряжением Департамента. 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Материальная помощь за первый год службы выплачивается гражданскому служащему, состоящему в штате Департамента пропорционально времени пребывания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в штате Департамента одновременно с денежным содержанием гражданского служащего за последний месяц текущего года.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Материальная помощь выплачивается гражданскому служащему по его личному заявлению с учетом пункта 4 настоящего Положения: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полностью в течение календарного года независимо от ухода в отпуск; 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полностью в последние десять дней календарного года, если в течение календарного года она ему не была выплачена в полном размере; 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в день увольнения гражданского служащего с гражданской службы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При применении настоящего Положения временем пребывания в штате Департамента считаются периоды, когда гражданский служащий выполнял свою служебную функцию.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Материальная помощь не выплачивается: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в период, когда гражданский служащий не выполняет свою служебную функцию,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 xml:space="preserve">но за ним сохраняется его должность; 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proofErr w:type="gramStart"/>
      <w:r w:rsidRPr="00B762DB">
        <w:rPr>
          <w:rFonts w:ascii="PT Astra Serif" w:hAnsi="PT Astra Serif"/>
          <w:sz w:val="26"/>
          <w:szCs w:val="26"/>
        </w:rPr>
        <w:t xml:space="preserve">гражданским служащим, уволенным по основаниям, предусмотренным пунктами 13 и 14 части 1 статьи 33, подпунктом б) пункта 1, пунктами 1.1 - 7 части 1 статьи 37, пунктом 1 части 2 статьи 39, пунктами 1 - 3 части 1 статьи 40 Федерального закона от 27 июля 2004 года № 79-ФЗ «О государственной гражданской службе Российской </w:t>
      </w:r>
      <w:r w:rsidRPr="00B762DB">
        <w:rPr>
          <w:rFonts w:ascii="PT Astra Serif" w:hAnsi="PT Astra Serif"/>
          <w:sz w:val="26"/>
          <w:szCs w:val="26"/>
        </w:rPr>
        <w:lastRenderedPageBreak/>
        <w:t xml:space="preserve">Федерации». </w:t>
      </w:r>
      <w:proofErr w:type="gramEnd"/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 Полностью   выплаченная   гражданскому  служащему за календарный год материальная помощь при его увольнении ранее истечения указанного календарного года удержанию не подлежит. </w:t>
      </w:r>
    </w:p>
    <w:p w:rsidR="00B762DB" w:rsidRPr="00B762DB" w:rsidRDefault="00B762DB" w:rsidP="004944F1">
      <w:pPr>
        <w:pStyle w:val="ConsPlusNormal"/>
        <w:numPr>
          <w:ilvl w:val="0"/>
          <w:numId w:val="24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На основании распоряжения Департамента гражданскому служащему за счет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 xml:space="preserve">и в пределах экономии фонда оплаты труда государственных гражданских служащих Томской области, состоящих в штате Департамента на основании его заявления, выплачивается дополнительная материальная помощь социального характера в размере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1-го оклада денежного содержания без учета районного коэффициента в следующих случаях: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при рождении ребенка по з</w:t>
      </w:r>
      <w:r w:rsidR="004944F1">
        <w:rPr>
          <w:rFonts w:ascii="PT Astra Serif" w:hAnsi="PT Astra Serif"/>
          <w:sz w:val="26"/>
          <w:szCs w:val="26"/>
        </w:rPr>
        <w:t xml:space="preserve">аявлению гражданского служащего </w:t>
      </w:r>
      <w:r w:rsidRPr="00B762DB">
        <w:rPr>
          <w:rFonts w:ascii="PT Astra Serif" w:hAnsi="PT Astra Serif"/>
          <w:sz w:val="26"/>
          <w:szCs w:val="26"/>
        </w:rPr>
        <w:t>и при предъявлении копии свидетельства о рождении;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в связи с регистрацией брака гражданского служащего (один раз за период работы) по его заявлению и при предъявлении копии свидетельства о браке;</w:t>
      </w:r>
    </w:p>
    <w:p w:rsidR="00B762DB" w:rsidRPr="00B762DB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смерти   близких  родственников гражданского  служащего  (родители, супруги, дети, братья и сестры, дедушки, бабушки) по заявлению гражданского служащего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и при предъявлении им копии свидетельства о смерти с подтверждением родства;</w:t>
      </w:r>
    </w:p>
    <w:p w:rsidR="004944F1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>тяжелого материального положени</w:t>
      </w:r>
      <w:r w:rsidR="004944F1">
        <w:rPr>
          <w:rFonts w:ascii="PT Astra Serif" w:hAnsi="PT Astra Serif"/>
          <w:sz w:val="26"/>
          <w:szCs w:val="26"/>
        </w:rPr>
        <w:t xml:space="preserve">я гражданского служащего </w:t>
      </w:r>
      <w:r w:rsidRPr="00B762DB">
        <w:rPr>
          <w:rFonts w:ascii="PT Astra Serif" w:hAnsi="PT Astra Serif"/>
          <w:sz w:val="26"/>
          <w:szCs w:val="26"/>
        </w:rPr>
        <w:t xml:space="preserve">в связи с утратой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или повреждением имущества в результате чрезвычайной ситуации, в том числе стихийного бедствия, по его заявлению;</w:t>
      </w:r>
    </w:p>
    <w:p w:rsidR="004944F1" w:rsidRDefault="00B762DB" w:rsidP="004944F1">
      <w:pPr>
        <w:pStyle w:val="ConsPlusNormal"/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B762DB">
        <w:rPr>
          <w:rFonts w:ascii="PT Astra Serif" w:hAnsi="PT Astra Serif"/>
          <w:sz w:val="26"/>
          <w:szCs w:val="26"/>
        </w:rPr>
        <w:t xml:space="preserve">болезни гражданского служащего, повлекшей лечение стоимостью свыше трех окладов месячного денежного содержания гражданского служащего, операцию, </w:t>
      </w:r>
      <w:r w:rsidR="00D36177">
        <w:rPr>
          <w:rFonts w:ascii="PT Astra Serif" w:hAnsi="PT Astra Serif"/>
          <w:sz w:val="26"/>
          <w:szCs w:val="26"/>
        </w:rPr>
        <w:br/>
      </w:r>
      <w:r w:rsidRPr="00B762DB">
        <w:rPr>
          <w:rFonts w:ascii="PT Astra Serif" w:hAnsi="PT Astra Serif"/>
          <w:sz w:val="26"/>
          <w:szCs w:val="26"/>
        </w:rPr>
        <w:t>по его заявлению и при предъявлении документов, подтверждающих оплату медицинских услуг и приобретение медикаментов.</w:t>
      </w:r>
    </w:p>
    <w:p w:rsidR="004944F1" w:rsidRDefault="004944F1">
      <w:pPr>
        <w:spacing w:line="240" w:lineRule="auto"/>
        <w:jc w:val="left"/>
        <w:rPr>
          <w:rFonts w:ascii="PT Astra Serif" w:hAnsi="PT Astra Serif"/>
          <w:snapToGrid w:val="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944F1" w:rsidRPr="00E07A06" w:rsidRDefault="004944F1" w:rsidP="004944F1">
      <w:pPr>
        <w:tabs>
          <w:tab w:val="right" w:pos="10206"/>
        </w:tabs>
        <w:spacing w:line="240" w:lineRule="auto"/>
        <w:ind w:left="5954"/>
        <w:jc w:val="left"/>
        <w:rPr>
          <w:rFonts w:ascii="PT Astra Serif" w:hAnsi="PT Astra Serif"/>
          <w:sz w:val="26"/>
          <w:szCs w:val="26"/>
        </w:rPr>
      </w:pPr>
      <w:r w:rsidRPr="00E07A0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4</w:t>
      </w:r>
      <w:r w:rsidRPr="00E07A06">
        <w:rPr>
          <w:rFonts w:ascii="PT Astra Serif" w:hAnsi="PT Astra Serif"/>
          <w:sz w:val="26"/>
          <w:szCs w:val="26"/>
        </w:rPr>
        <w:br/>
        <w:t>к приказу Департамента</w:t>
      </w:r>
      <w:r w:rsidRPr="00E07A06">
        <w:rPr>
          <w:rFonts w:ascii="PT Astra Serif" w:hAnsi="PT Astra Serif"/>
          <w:sz w:val="26"/>
          <w:szCs w:val="26"/>
        </w:rPr>
        <w:br/>
        <w:t xml:space="preserve">по научно-технологическому развитию и инновационной </w:t>
      </w:r>
      <w:r w:rsidRPr="00D36177">
        <w:rPr>
          <w:rFonts w:ascii="PT Astra Serif" w:hAnsi="PT Astra Serif"/>
          <w:sz w:val="26"/>
          <w:szCs w:val="26"/>
        </w:rPr>
        <w:t>деятельности Томской области</w:t>
      </w:r>
      <w:r w:rsidRPr="00D36177">
        <w:rPr>
          <w:rFonts w:ascii="PT Astra Serif" w:hAnsi="PT Astra Serif"/>
          <w:sz w:val="26"/>
          <w:szCs w:val="26"/>
        </w:rPr>
        <w:br/>
        <w:t>от 25.02.2025 № 5</w:t>
      </w:r>
    </w:p>
    <w:p w:rsidR="004944F1" w:rsidRDefault="004944F1" w:rsidP="004944F1">
      <w:pPr>
        <w:spacing w:line="240" w:lineRule="auto"/>
        <w:rPr>
          <w:rFonts w:ascii="PT Astra Serif" w:hAnsi="PT Astra Serif"/>
          <w:sz w:val="26"/>
          <w:szCs w:val="26"/>
        </w:rPr>
      </w:pPr>
    </w:p>
    <w:p w:rsidR="004944F1" w:rsidRPr="00971813" w:rsidRDefault="004944F1" w:rsidP="004944F1">
      <w:pPr>
        <w:pStyle w:val="ConsPlusNormal"/>
        <w:ind w:firstLine="0"/>
        <w:rPr>
          <w:rFonts w:ascii="PT Astra Serif" w:hAnsi="PT Astra Serif"/>
          <w:sz w:val="26"/>
          <w:szCs w:val="26"/>
        </w:rPr>
      </w:pPr>
    </w:p>
    <w:p w:rsidR="004944F1" w:rsidRPr="00E1344E" w:rsidRDefault="004944F1" w:rsidP="004944F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F03D4">
        <w:rPr>
          <w:rFonts w:ascii="PT Astra Serif" w:hAnsi="PT Astra Serif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>рядок</w:t>
      </w:r>
      <w:r w:rsidRPr="002F03D4">
        <w:rPr>
          <w:rFonts w:ascii="PT Astra Serif" w:hAnsi="PT Astra Serif"/>
          <w:sz w:val="26"/>
          <w:szCs w:val="26"/>
        </w:rPr>
        <w:t xml:space="preserve"> </w:t>
      </w:r>
      <w:r w:rsidRPr="004944F1">
        <w:rPr>
          <w:rFonts w:ascii="PT Astra Serif" w:hAnsi="PT Astra Serif" w:cs="Arial"/>
          <w:bCs/>
          <w:sz w:val="26"/>
          <w:szCs w:val="26"/>
        </w:rPr>
        <w:t>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по научно-технологическому развитию и инновационной деятельности Томской области</w:t>
      </w:r>
    </w:p>
    <w:p w:rsidR="004944F1" w:rsidRDefault="004944F1" w:rsidP="004944F1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4944F1" w:rsidRPr="004944F1" w:rsidRDefault="004944F1" w:rsidP="004944F1">
      <w:pPr>
        <w:pStyle w:val="ConsPlusNormal"/>
        <w:numPr>
          <w:ilvl w:val="0"/>
          <w:numId w:val="2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4F1">
        <w:rPr>
          <w:rFonts w:ascii="PT Astra Serif" w:hAnsi="PT Astra Serif"/>
          <w:sz w:val="26"/>
          <w:szCs w:val="26"/>
        </w:rPr>
        <w:t xml:space="preserve">Государственному гражданскому служащему Томской области, состоящему </w:t>
      </w:r>
      <w:r w:rsidR="00D36177">
        <w:rPr>
          <w:rFonts w:ascii="PT Astra Serif" w:hAnsi="PT Astra Serif"/>
          <w:sz w:val="26"/>
          <w:szCs w:val="26"/>
        </w:rPr>
        <w:br/>
      </w:r>
      <w:r w:rsidRPr="004944F1">
        <w:rPr>
          <w:rFonts w:ascii="PT Astra Serif" w:hAnsi="PT Astra Serif"/>
          <w:sz w:val="26"/>
          <w:szCs w:val="26"/>
        </w:rPr>
        <w:t xml:space="preserve">в штате Департамента по научно-технологическому развитию и инновационной деятельности Томской области, выплачивается единовременная выплата </w:t>
      </w:r>
      <w:r w:rsidR="00D36177">
        <w:rPr>
          <w:rFonts w:ascii="PT Astra Serif" w:hAnsi="PT Astra Serif"/>
          <w:sz w:val="26"/>
          <w:szCs w:val="26"/>
        </w:rPr>
        <w:br/>
      </w:r>
      <w:r w:rsidRPr="004944F1">
        <w:rPr>
          <w:rFonts w:ascii="PT Astra Serif" w:hAnsi="PT Astra Serif"/>
          <w:sz w:val="26"/>
          <w:szCs w:val="26"/>
        </w:rPr>
        <w:t xml:space="preserve">при предоставлении ежегодного оплачиваемого отпуска (далее </w:t>
      </w:r>
      <w:r>
        <w:rPr>
          <w:rFonts w:ascii="PT Astra Serif" w:hAnsi="PT Astra Serif"/>
          <w:sz w:val="26"/>
          <w:szCs w:val="26"/>
        </w:rPr>
        <w:t>–</w:t>
      </w:r>
      <w:r w:rsidRPr="004944F1">
        <w:rPr>
          <w:rFonts w:ascii="PT Astra Serif" w:hAnsi="PT Astra Serif"/>
          <w:sz w:val="26"/>
          <w:szCs w:val="26"/>
        </w:rPr>
        <w:t xml:space="preserve"> единовременная выплата) в размере двух окладов месячного денежного содержания гражданского служащего за счет </w:t>
      </w:r>
      <w:proofErr w:type="gramStart"/>
      <w:r w:rsidRPr="004944F1">
        <w:rPr>
          <w:rFonts w:ascii="PT Astra Serif" w:hAnsi="PT Astra Serif"/>
          <w:sz w:val="26"/>
          <w:szCs w:val="26"/>
        </w:rPr>
        <w:t>средств фонда оплаты труда государственных гражданских служащих Департамента</w:t>
      </w:r>
      <w:proofErr w:type="gramEnd"/>
      <w:r w:rsidRPr="004944F1">
        <w:rPr>
          <w:rFonts w:ascii="PT Astra Serif" w:hAnsi="PT Astra Serif"/>
          <w:sz w:val="26"/>
          <w:szCs w:val="26"/>
        </w:rPr>
        <w:t>.</w:t>
      </w:r>
    </w:p>
    <w:p w:rsidR="004944F1" w:rsidRPr="004944F1" w:rsidRDefault="004944F1" w:rsidP="004944F1">
      <w:pPr>
        <w:pStyle w:val="ConsPlusNormal"/>
        <w:numPr>
          <w:ilvl w:val="0"/>
          <w:numId w:val="2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4F1">
        <w:rPr>
          <w:rFonts w:ascii="PT Astra Serif" w:hAnsi="PT Astra Serif"/>
          <w:sz w:val="26"/>
          <w:szCs w:val="26"/>
        </w:rPr>
        <w:t xml:space="preserve">Размер единовременной выплаты определяется исходя из размеров месячного  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 </w:t>
      </w:r>
    </w:p>
    <w:p w:rsidR="004944F1" w:rsidRPr="004944F1" w:rsidRDefault="004944F1" w:rsidP="004944F1">
      <w:pPr>
        <w:pStyle w:val="ConsPlusNormal"/>
        <w:numPr>
          <w:ilvl w:val="0"/>
          <w:numId w:val="2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4F1">
        <w:rPr>
          <w:rFonts w:ascii="PT Astra Serif" w:hAnsi="PT Astra Serif"/>
          <w:sz w:val="26"/>
          <w:szCs w:val="26"/>
        </w:rPr>
        <w:t xml:space="preserve">Единовременная выплата выплачивается гражданскому служащему один раз </w:t>
      </w:r>
      <w:r w:rsidR="00D36177">
        <w:rPr>
          <w:rFonts w:ascii="PT Astra Serif" w:hAnsi="PT Astra Serif"/>
          <w:sz w:val="26"/>
          <w:szCs w:val="26"/>
        </w:rPr>
        <w:br/>
      </w:r>
      <w:r w:rsidRPr="004944F1">
        <w:rPr>
          <w:rFonts w:ascii="PT Astra Serif" w:hAnsi="PT Astra Serif"/>
          <w:sz w:val="26"/>
          <w:szCs w:val="26"/>
        </w:rPr>
        <w:t xml:space="preserve">в течение календарного года полностью по личному заявлению гражданского служащего </w:t>
      </w:r>
      <w:r w:rsidR="00D36177">
        <w:rPr>
          <w:rFonts w:ascii="PT Astra Serif" w:hAnsi="PT Astra Serif"/>
          <w:sz w:val="26"/>
          <w:szCs w:val="26"/>
        </w:rPr>
        <w:br/>
      </w:r>
      <w:r w:rsidRPr="004944F1">
        <w:rPr>
          <w:rFonts w:ascii="PT Astra Serif" w:hAnsi="PT Astra Serif"/>
          <w:sz w:val="26"/>
          <w:szCs w:val="26"/>
        </w:rPr>
        <w:t xml:space="preserve">в соответствии с распоряжением Департамента. </w:t>
      </w:r>
    </w:p>
    <w:p w:rsidR="004944F1" w:rsidRPr="004944F1" w:rsidRDefault="004944F1" w:rsidP="004944F1">
      <w:pPr>
        <w:pStyle w:val="ConsPlusNormal"/>
        <w:numPr>
          <w:ilvl w:val="0"/>
          <w:numId w:val="2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4F1">
        <w:rPr>
          <w:rFonts w:ascii="PT Astra Serif" w:hAnsi="PT Astra Serif"/>
          <w:sz w:val="26"/>
          <w:szCs w:val="26"/>
        </w:rPr>
        <w:t xml:space="preserve">Единовременная   выплата   выплачивается при использовании гражданским служащим одной из частей оплачиваемого отпуска, одновременно с выплатой денежного содержания за период данного отпуска. </w:t>
      </w:r>
    </w:p>
    <w:p w:rsidR="004944F1" w:rsidRDefault="004944F1" w:rsidP="004944F1">
      <w:pPr>
        <w:pStyle w:val="ConsPlusNormal"/>
        <w:numPr>
          <w:ilvl w:val="0"/>
          <w:numId w:val="28"/>
        </w:numPr>
        <w:tabs>
          <w:tab w:val="left" w:pos="993"/>
        </w:tabs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4F1">
        <w:rPr>
          <w:rFonts w:ascii="PT Astra Serif" w:hAnsi="PT Astra Serif"/>
          <w:sz w:val="26"/>
          <w:szCs w:val="26"/>
        </w:rPr>
        <w:t>Выплаченная   единовременная   выплата   при предоставлении ежегодного оплачиваемого отпуска при увольнении удержанию не подлежит.</w:t>
      </w:r>
    </w:p>
    <w:p w:rsidR="00CF3C92" w:rsidRPr="00310FA7" w:rsidRDefault="00CF3C92" w:rsidP="004944F1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sectPr w:rsidR="00CF3C92" w:rsidRPr="00310FA7" w:rsidSect="005D57AA">
      <w:headerReference w:type="first" r:id="rId17"/>
      <w:footerReference w:type="first" r:id="rId18"/>
      <w:pgSz w:w="11907" w:h="16840"/>
      <w:pgMar w:top="1134" w:right="567" w:bottom="1134" w:left="1134" w:header="567" w:footer="567" w:gutter="0"/>
      <w:pgNumType w:start="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D68" w:rsidRDefault="00591D68" w:rsidP="004F770A">
      <w:pPr>
        <w:spacing w:line="240" w:lineRule="auto"/>
      </w:pPr>
      <w:r>
        <w:separator/>
      </w:r>
    </w:p>
  </w:endnote>
  <w:endnote w:type="continuationSeparator" w:id="0">
    <w:p w:rsidR="00591D68" w:rsidRDefault="00591D68" w:rsidP="004F77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3F1DAF" w:rsidRDefault="00A401E9" w:rsidP="004A0F17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C27155" w:rsidRDefault="00A401E9" w:rsidP="004468EF">
    <w:pPr>
      <w:pStyle w:val="af"/>
      <w:tabs>
        <w:tab w:val="clear" w:pos="4677"/>
        <w:tab w:val="clear" w:pos="9355"/>
      </w:tabs>
      <w:spacing w:line="240" w:lineRule="auto"/>
      <w:jc w:val="center"/>
      <w:rPr>
        <w:rFonts w:ascii="PT Astra Serif" w:hAnsi="PT Astra Serif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D68" w:rsidRDefault="00591D68" w:rsidP="004F770A">
      <w:pPr>
        <w:spacing w:line="240" w:lineRule="auto"/>
      </w:pPr>
      <w:r>
        <w:separator/>
      </w:r>
    </w:p>
  </w:footnote>
  <w:footnote w:type="continuationSeparator" w:id="0">
    <w:p w:rsidR="00591D68" w:rsidRDefault="00591D68" w:rsidP="004F77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5D57AA" w:rsidRDefault="005D57AA" w:rsidP="005D57AA">
    <w:pPr>
      <w:pStyle w:val="ad"/>
      <w:jc w:val="center"/>
      <w:rPr>
        <w:rFonts w:ascii="PT Astra Serif" w:hAnsi="PT Astra Serif"/>
        <w:sz w:val="26"/>
        <w:szCs w:val="26"/>
      </w:rPr>
    </w:pPr>
    <w:r w:rsidRPr="005D57AA">
      <w:rPr>
        <w:rFonts w:ascii="PT Astra Serif" w:hAnsi="PT Astra Serif"/>
        <w:sz w:val="26"/>
        <w:szCs w:val="26"/>
      </w:rPr>
      <w:fldChar w:fldCharType="begin"/>
    </w:r>
    <w:r w:rsidRPr="005D57AA">
      <w:rPr>
        <w:rFonts w:ascii="PT Astra Serif" w:hAnsi="PT Astra Serif"/>
        <w:sz w:val="26"/>
        <w:szCs w:val="26"/>
      </w:rPr>
      <w:instrText>PAGE   \* MERGEFORMAT</w:instrText>
    </w:r>
    <w:r w:rsidRPr="005D57AA">
      <w:rPr>
        <w:rFonts w:ascii="PT Astra Serif" w:hAnsi="PT Astra Serif"/>
        <w:sz w:val="26"/>
        <w:szCs w:val="26"/>
      </w:rPr>
      <w:fldChar w:fldCharType="separate"/>
    </w:r>
    <w:r w:rsidR="00BB5461">
      <w:rPr>
        <w:rFonts w:ascii="PT Astra Serif" w:hAnsi="PT Astra Serif"/>
        <w:noProof/>
        <w:sz w:val="26"/>
        <w:szCs w:val="26"/>
      </w:rPr>
      <w:t>4</w:t>
    </w:r>
    <w:r w:rsidRPr="005D57AA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E9" w:rsidRPr="009D5276" w:rsidRDefault="00C375F7" w:rsidP="004D11F5">
    <w:pPr>
      <w:spacing w:after="240" w:line="240" w:lineRule="auto"/>
      <w:jc w:val="center"/>
      <w:rPr>
        <w:rFonts w:ascii="PT Astra Serif" w:hAnsi="PT Astra Serif"/>
        <w:sz w:val="26"/>
        <w:szCs w:val="26"/>
      </w:rPr>
    </w:pPr>
    <w:r>
      <w:rPr>
        <w:noProof/>
        <w:sz w:val="26"/>
        <w:szCs w:val="26"/>
      </w:rPr>
      <w:drawing>
        <wp:inline distT="0" distB="0" distL="0" distR="0" wp14:anchorId="5DC9D705" wp14:editId="234ACA3D">
          <wp:extent cx="691515" cy="668020"/>
          <wp:effectExtent l="0" t="0" r="0" b="0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A9A" w:rsidRPr="001B202F" w:rsidRDefault="00A15A9A" w:rsidP="00A15A9A">
    <w:pPr>
      <w:spacing w:after="240" w:line="240" w:lineRule="auto"/>
      <w:jc w:val="center"/>
      <w:rPr>
        <w:rFonts w:ascii="PT Astra Serif" w:hAnsi="PT Astra Serif"/>
        <w:b/>
        <w:sz w:val="30"/>
        <w:szCs w:val="30"/>
      </w:rPr>
    </w:pPr>
    <w:r w:rsidRPr="001B202F">
      <w:rPr>
        <w:rFonts w:ascii="PT Astra Serif" w:hAnsi="PT Astra Serif"/>
        <w:b/>
        <w:sz w:val="30"/>
        <w:szCs w:val="30"/>
      </w:rPr>
      <w:t>ДЕПАРТАМЕНТ ПО</w:t>
    </w:r>
    <w:r>
      <w:rPr>
        <w:rFonts w:ascii="PT Astra Serif" w:hAnsi="PT Astra Serif"/>
        <w:b/>
        <w:sz w:val="30"/>
        <w:szCs w:val="30"/>
      </w:rPr>
      <w:t xml:space="preserve"> НАУЧНО-ТЕХНОЛОГИЧЕСКОМУ</w:t>
    </w:r>
    <w:r w:rsidRPr="001B202F">
      <w:rPr>
        <w:rFonts w:ascii="PT Astra Serif" w:hAnsi="PT Astra Serif"/>
        <w:b/>
        <w:sz w:val="30"/>
        <w:szCs w:val="30"/>
      </w:rPr>
      <w:t xml:space="preserve"> РАЗВИТИЮ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И ИННОВАЦИОННОЙ </w:t>
    </w:r>
    <w:r w:rsidRPr="001B202F">
      <w:rPr>
        <w:rFonts w:ascii="PT Astra Serif" w:hAnsi="PT Astra Serif"/>
        <w:b/>
        <w:sz w:val="30"/>
        <w:szCs w:val="30"/>
      </w:rPr>
      <w:t>ДЕЯТЕЛЬНОСТИ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br/>
    </w:r>
    <w:r w:rsidRPr="001B202F">
      <w:rPr>
        <w:rFonts w:ascii="PT Astra Serif" w:hAnsi="PT Astra Serif"/>
        <w:b/>
        <w:sz w:val="30"/>
        <w:szCs w:val="30"/>
      </w:rPr>
      <w:t>ТОМСКОЙ ОБЛАСТИ</w:t>
    </w:r>
  </w:p>
  <w:p w:rsidR="00A401E9" w:rsidRPr="009D5276" w:rsidRDefault="00A15A9A" w:rsidP="00A15A9A">
    <w:pPr>
      <w:spacing w:after="240" w:line="240" w:lineRule="auto"/>
      <w:jc w:val="center"/>
      <w:rPr>
        <w:rFonts w:ascii="PT Astra Serif" w:hAnsi="PT Astra Serif"/>
        <w:b/>
        <w:sz w:val="28"/>
        <w:szCs w:val="28"/>
      </w:rPr>
    </w:pPr>
    <w:r w:rsidRPr="009D5276">
      <w:rPr>
        <w:rFonts w:ascii="PT Astra Serif" w:hAnsi="PT Astra Serif"/>
        <w:b/>
        <w:spacing w:val="20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7AA" w:rsidRPr="005D57AA" w:rsidRDefault="005D57AA" w:rsidP="005D57A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442"/>
    <w:multiLevelType w:val="hybridMultilevel"/>
    <w:tmpl w:val="79842564"/>
    <w:lvl w:ilvl="0" w:tplc="B86A739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0242D1"/>
    <w:multiLevelType w:val="hybridMultilevel"/>
    <w:tmpl w:val="292852D4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5B59CA"/>
    <w:multiLevelType w:val="hybridMultilevel"/>
    <w:tmpl w:val="557832AC"/>
    <w:lvl w:ilvl="0" w:tplc="FC6C845A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BA5EF1"/>
    <w:multiLevelType w:val="hybridMultilevel"/>
    <w:tmpl w:val="21424F6A"/>
    <w:lvl w:ilvl="0" w:tplc="B504C9DE">
      <w:start w:val="1"/>
      <w:numFmt w:val="decimal"/>
      <w:lvlText w:val="%1)"/>
      <w:lvlJc w:val="left"/>
      <w:pPr>
        <w:ind w:left="333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4117D0"/>
    <w:multiLevelType w:val="hybridMultilevel"/>
    <w:tmpl w:val="536CC7B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1660286B"/>
    <w:multiLevelType w:val="hybridMultilevel"/>
    <w:tmpl w:val="B0A64220"/>
    <w:lvl w:ilvl="0" w:tplc="FC6C845A">
      <w:start w:val="1"/>
      <w:numFmt w:val="decimal"/>
      <w:lvlText w:val="%1."/>
      <w:lvlJc w:val="left"/>
      <w:pPr>
        <w:ind w:left="24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8F473E"/>
    <w:multiLevelType w:val="hybridMultilevel"/>
    <w:tmpl w:val="B4A82DA2"/>
    <w:lvl w:ilvl="0" w:tplc="B86A739C">
      <w:start w:val="1"/>
      <w:numFmt w:val="decimal"/>
      <w:lvlText w:val="%1."/>
      <w:lvlJc w:val="left"/>
      <w:pPr>
        <w:ind w:left="244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1FF5DCB"/>
    <w:multiLevelType w:val="hybridMultilevel"/>
    <w:tmpl w:val="305A3EF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34956ED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9">
    <w:nsid w:val="25252AF4"/>
    <w:multiLevelType w:val="hybridMultilevel"/>
    <w:tmpl w:val="CAD868C8"/>
    <w:lvl w:ilvl="0" w:tplc="85129B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2B1DB7"/>
    <w:multiLevelType w:val="hybridMultilevel"/>
    <w:tmpl w:val="5038E282"/>
    <w:lvl w:ilvl="0" w:tplc="04190011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1E310C0"/>
    <w:multiLevelType w:val="hybridMultilevel"/>
    <w:tmpl w:val="737E0572"/>
    <w:lvl w:ilvl="0" w:tplc="FC6C845A">
      <w:start w:val="1"/>
      <w:numFmt w:val="decimal"/>
      <w:lvlText w:val="%1."/>
      <w:lvlJc w:val="left"/>
      <w:pPr>
        <w:ind w:left="24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4705E64"/>
    <w:multiLevelType w:val="hybridMultilevel"/>
    <w:tmpl w:val="C0423A2A"/>
    <w:lvl w:ilvl="0" w:tplc="04190011">
      <w:start w:val="1"/>
      <w:numFmt w:val="decimal"/>
      <w:lvlText w:val="%1)"/>
      <w:lvlJc w:val="left"/>
      <w:pPr>
        <w:ind w:left="2055" w:hanging="360"/>
      </w:pPr>
    </w:lvl>
    <w:lvl w:ilvl="1" w:tplc="04190011">
      <w:start w:val="1"/>
      <w:numFmt w:val="decimal"/>
      <w:lvlText w:val="%2)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3">
    <w:nsid w:val="34734EFB"/>
    <w:multiLevelType w:val="hybridMultilevel"/>
    <w:tmpl w:val="59B62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4E91774"/>
    <w:multiLevelType w:val="hybridMultilevel"/>
    <w:tmpl w:val="32ECE93E"/>
    <w:lvl w:ilvl="0" w:tplc="FC6C845A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CF1530"/>
    <w:multiLevelType w:val="hybridMultilevel"/>
    <w:tmpl w:val="1FBE19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04305E0"/>
    <w:multiLevelType w:val="hybridMultilevel"/>
    <w:tmpl w:val="2916B9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0AF41E2"/>
    <w:multiLevelType w:val="hybridMultilevel"/>
    <w:tmpl w:val="9ADA32C0"/>
    <w:lvl w:ilvl="0" w:tplc="1B8E877C">
      <w:start w:val="1"/>
      <w:numFmt w:val="decimal"/>
      <w:lvlText w:val="%1."/>
      <w:lvlJc w:val="left"/>
      <w:pPr>
        <w:ind w:left="24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8BD3519"/>
    <w:multiLevelType w:val="hybridMultilevel"/>
    <w:tmpl w:val="1D303D3A"/>
    <w:lvl w:ilvl="0" w:tplc="FC6C845A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FA071A"/>
    <w:multiLevelType w:val="hybridMultilevel"/>
    <w:tmpl w:val="DC8A414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E9450DE"/>
    <w:multiLevelType w:val="hybridMultilevel"/>
    <w:tmpl w:val="C32848DE"/>
    <w:lvl w:ilvl="0" w:tplc="04190011">
      <w:start w:val="1"/>
      <w:numFmt w:val="decimal"/>
      <w:lvlText w:val="%1)"/>
      <w:lvlJc w:val="left"/>
      <w:pPr>
        <w:ind w:left="2775" w:hanging="360"/>
      </w:pPr>
    </w:lvl>
    <w:lvl w:ilvl="1" w:tplc="04190011">
      <w:start w:val="1"/>
      <w:numFmt w:val="decimal"/>
      <w:lvlText w:val="%2)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21">
    <w:nsid w:val="5A262F43"/>
    <w:multiLevelType w:val="hybridMultilevel"/>
    <w:tmpl w:val="D5CA23F4"/>
    <w:lvl w:ilvl="0" w:tplc="FC6C845A">
      <w:start w:val="1"/>
      <w:numFmt w:val="decimal"/>
      <w:lvlText w:val="%1."/>
      <w:lvlJc w:val="left"/>
      <w:pPr>
        <w:ind w:left="24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CBC5237"/>
    <w:multiLevelType w:val="hybridMultilevel"/>
    <w:tmpl w:val="FF062D7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  <w:b w:val="0"/>
      </w:rPr>
    </w:lvl>
    <w:lvl w:ilvl="1" w:tplc="8ED2B87E">
      <w:start w:val="1"/>
      <w:numFmt w:val="decimal"/>
      <w:lvlText w:val="%2)"/>
      <w:lvlJc w:val="left"/>
      <w:pPr>
        <w:ind w:left="210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0950BAC"/>
    <w:multiLevelType w:val="hybridMultilevel"/>
    <w:tmpl w:val="CA4078C6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4">
    <w:nsid w:val="614569B3"/>
    <w:multiLevelType w:val="hybridMultilevel"/>
    <w:tmpl w:val="AADAF9AC"/>
    <w:lvl w:ilvl="0" w:tplc="FC6C845A">
      <w:start w:val="1"/>
      <w:numFmt w:val="decimal"/>
      <w:lvlText w:val="%1."/>
      <w:lvlJc w:val="left"/>
      <w:pPr>
        <w:ind w:left="24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BB72C30"/>
    <w:multiLevelType w:val="hybridMultilevel"/>
    <w:tmpl w:val="E9A28556"/>
    <w:lvl w:ilvl="0" w:tplc="85129BF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1471281"/>
    <w:multiLevelType w:val="hybridMultilevel"/>
    <w:tmpl w:val="82DCB49A"/>
    <w:lvl w:ilvl="0" w:tplc="1B8E877C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B504C9DE">
      <w:start w:val="1"/>
      <w:numFmt w:val="decimal"/>
      <w:lvlText w:val="%2)"/>
      <w:lvlJc w:val="left"/>
      <w:pPr>
        <w:ind w:left="2610" w:hanging="11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CFE71B4"/>
    <w:multiLevelType w:val="hybridMultilevel"/>
    <w:tmpl w:val="B2E0E2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7"/>
  </w:num>
  <w:num w:numId="3">
    <w:abstractNumId w:val="19"/>
  </w:num>
  <w:num w:numId="4">
    <w:abstractNumId w:val="8"/>
  </w:num>
  <w:num w:numId="5">
    <w:abstractNumId w:val="10"/>
  </w:num>
  <w:num w:numId="6">
    <w:abstractNumId w:val="4"/>
  </w:num>
  <w:num w:numId="7">
    <w:abstractNumId w:val="27"/>
  </w:num>
  <w:num w:numId="8">
    <w:abstractNumId w:val="20"/>
  </w:num>
  <w:num w:numId="9">
    <w:abstractNumId w:val="23"/>
  </w:num>
  <w:num w:numId="10">
    <w:abstractNumId w:val="22"/>
  </w:num>
  <w:num w:numId="11">
    <w:abstractNumId w:val="13"/>
  </w:num>
  <w:num w:numId="12">
    <w:abstractNumId w:val="1"/>
  </w:num>
  <w:num w:numId="13">
    <w:abstractNumId w:val="12"/>
  </w:num>
  <w:num w:numId="14">
    <w:abstractNumId w:val="6"/>
  </w:num>
  <w:num w:numId="15">
    <w:abstractNumId w:val="26"/>
  </w:num>
  <w:num w:numId="16">
    <w:abstractNumId w:val="17"/>
  </w:num>
  <w:num w:numId="17">
    <w:abstractNumId w:val="3"/>
  </w:num>
  <w:num w:numId="18">
    <w:abstractNumId w:val="18"/>
  </w:num>
  <w:num w:numId="19">
    <w:abstractNumId w:val="9"/>
  </w:num>
  <w:num w:numId="20">
    <w:abstractNumId w:val="25"/>
  </w:num>
  <w:num w:numId="21">
    <w:abstractNumId w:val="24"/>
  </w:num>
  <w:num w:numId="22">
    <w:abstractNumId w:val="5"/>
  </w:num>
  <w:num w:numId="23">
    <w:abstractNumId w:val="11"/>
  </w:num>
  <w:num w:numId="24">
    <w:abstractNumId w:val="2"/>
  </w:num>
  <w:num w:numId="25">
    <w:abstractNumId w:val="21"/>
  </w:num>
  <w:num w:numId="26">
    <w:abstractNumId w:val="15"/>
  </w:num>
  <w:num w:numId="27">
    <w:abstractNumId w:val="16"/>
  </w:num>
  <w:num w:numId="28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E5"/>
    <w:rsid w:val="00000E1D"/>
    <w:rsid w:val="00002CC7"/>
    <w:rsid w:val="000041C8"/>
    <w:rsid w:val="000067E9"/>
    <w:rsid w:val="00007F7B"/>
    <w:rsid w:val="000104A9"/>
    <w:rsid w:val="00014585"/>
    <w:rsid w:val="0001531C"/>
    <w:rsid w:val="00016762"/>
    <w:rsid w:val="000212AC"/>
    <w:rsid w:val="00022246"/>
    <w:rsid w:val="00023295"/>
    <w:rsid w:val="00023CC1"/>
    <w:rsid w:val="00027861"/>
    <w:rsid w:val="00031E1A"/>
    <w:rsid w:val="00032F13"/>
    <w:rsid w:val="000335BE"/>
    <w:rsid w:val="0003472F"/>
    <w:rsid w:val="00034A48"/>
    <w:rsid w:val="000375C4"/>
    <w:rsid w:val="00037771"/>
    <w:rsid w:val="0004095C"/>
    <w:rsid w:val="00041A8A"/>
    <w:rsid w:val="00043B83"/>
    <w:rsid w:val="00045FE1"/>
    <w:rsid w:val="000479E0"/>
    <w:rsid w:val="00052D2C"/>
    <w:rsid w:val="00052D8B"/>
    <w:rsid w:val="00054F9C"/>
    <w:rsid w:val="000563F7"/>
    <w:rsid w:val="000650FF"/>
    <w:rsid w:val="0006719D"/>
    <w:rsid w:val="00072FD0"/>
    <w:rsid w:val="00077DF7"/>
    <w:rsid w:val="00080CD4"/>
    <w:rsid w:val="00082282"/>
    <w:rsid w:val="00082537"/>
    <w:rsid w:val="000838B5"/>
    <w:rsid w:val="00083A16"/>
    <w:rsid w:val="00084130"/>
    <w:rsid w:val="000855E6"/>
    <w:rsid w:val="0008757D"/>
    <w:rsid w:val="00090381"/>
    <w:rsid w:val="0009175A"/>
    <w:rsid w:val="000933C1"/>
    <w:rsid w:val="0009516D"/>
    <w:rsid w:val="00096B2C"/>
    <w:rsid w:val="000A3283"/>
    <w:rsid w:val="000A35D6"/>
    <w:rsid w:val="000A3DCF"/>
    <w:rsid w:val="000A5710"/>
    <w:rsid w:val="000A703F"/>
    <w:rsid w:val="000A7FB1"/>
    <w:rsid w:val="000B5C36"/>
    <w:rsid w:val="000B68A4"/>
    <w:rsid w:val="000C0AD5"/>
    <w:rsid w:val="000C0F75"/>
    <w:rsid w:val="000C111E"/>
    <w:rsid w:val="000C3A40"/>
    <w:rsid w:val="000C5909"/>
    <w:rsid w:val="000C7410"/>
    <w:rsid w:val="000C783F"/>
    <w:rsid w:val="000C7E95"/>
    <w:rsid w:val="000D0B23"/>
    <w:rsid w:val="000D1E48"/>
    <w:rsid w:val="000D6CB6"/>
    <w:rsid w:val="000D757D"/>
    <w:rsid w:val="000E0F33"/>
    <w:rsid w:val="000E1880"/>
    <w:rsid w:val="000E23DA"/>
    <w:rsid w:val="000F034E"/>
    <w:rsid w:val="000F0A8F"/>
    <w:rsid w:val="000F59DF"/>
    <w:rsid w:val="000F6977"/>
    <w:rsid w:val="000F702A"/>
    <w:rsid w:val="000F71F7"/>
    <w:rsid w:val="000F78FE"/>
    <w:rsid w:val="00101B1A"/>
    <w:rsid w:val="001028C7"/>
    <w:rsid w:val="00103755"/>
    <w:rsid w:val="0010415E"/>
    <w:rsid w:val="00104A18"/>
    <w:rsid w:val="00104F41"/>
    <w:rsid w:val="00107CE9"/>
    <w:rsid w:val="00107E4B"/>
    <w:rsid w:val="0011008F"/>
    <w:rsid w:val="00110223"/>
    <w:rsid w:val="00112546"/>
    <w:rsid w:val="0011414D"/>
    <w:rsid w:val="001154FE"/>
    <w:rsid w:val="001175AE"/>
    <w:rsid w:val="001175B2"/>
    <w:rsid w:val="001226AF"/>
    <w:rsid w:val="0012674F"/>
    <w:rsid w:val="0013075C"/>
    <w:rsid w:val="00131F1C"/>
    <w:rsid w:val="001347F6"/>
    <w:rsid w:val="00135A1E"/>
    <w:rsid w:val="00136BE9"/>
    <w:rsid w:val="00137BB9"/>
    <w:rsid w:val="001421BD"/>
    <w:rsid w:val="00144062"/>
    <w:rsid w:val="00144511"/>
    <w:rsid w:val="001449F2"/>
    <w:rsid w:val="0014532B"/>
    <w:rsid w:val="001453D9"/>
    <w:rsid w:val="00146301"/>
    <w:rsid w:val="00147770"/>
    <w:rsid w:val="00147AE9"/>
    <w:rsid w:val="00151CE3"/>
    <w:rsid w:val="00152228"/>
    <w:rsid w:val="00153BA5"/>
    <w:rsid w:val="00155F90"/>
    <w:rsid w:val="00156687"/>
    <w:rsid w:val="00156A41"/>
    <w:rsid w:val="00156F92"/>
    <w:rsid w:val="001574AC"/>
    <w:rsid w:val="00157D62"/>
    <w:rsid w:val="00162C1A"/>
    <w:rsid w:val="00165AD3"/>
    <w:rsid w:val="00167D8E"/>
    <w:rsid w:val="001711EC"/>
    <w:rsid w:val="00171641"/>
    <w:rsid w:val="00172523"/>
    <w:rsid w:val="00172EBF"/>
    <w:rsid w:val="00174822"/>
    <w:rsid w:val="00175A30"/>
    <w:rsid w:val="0017694E"/>
    <w:rsid w:val="001776CD"/>
    <w:rsid w:val="0018033D"/>
    <w:rsid w:val="001837A0"/>
    <w:rsid w:val="00183F17"/>
    <w:rsid w:val="00184824"/>
    <w:rsid w:val="00190149"/>
    <w:rsid w:val="00190D19"/>
    <w:rsid w:val="00191871"/>
    <w:rsid w:val="00192B78"/>
    <w:rsid w:val="00192C21"/>
    <w:rsid w:val="001933DB"/>
    <w:rsid w:val="00194B4B"/>
    <w:rsid w:val="001955DA"/>
    <w:rsid w:val="00196F22"/>
    <w:rsid w:val="0019789E"/>
    <w:rsid w:val="001A085C"/>
    <w:rsid w:val="001A2AC3"/>
    <w:rsid w:val="001A3834"/>
    <w:rsid w:val="001A5D2C"/>
    <w:rsid w:val="001A6B07"/>
    <w:rsid w:val="001B2754"/>
    <w:rsid w:val="001B5124"/>
    <w:rsid w:val="001B5796"/>
    <w:rsid w:val="001C042E"/>
    <w:rsid w:val="001C2A14"/>
    <w:rsid w:val="001C2C75"/>
    <w:rsid w:val="001C2DB4"/>
    <w:rsid w:val="001C359C"/>
    <w:rsid w:val="001C4F59"/>
    <w:rsid w:val="001C6078"/>
    <w:rsid w:val="001C6CCB"/>
    <w:rsid w:val="001D3457"/>
    <w:rsid w:val="001D4BC1"/>
    <w:rsid w:val="001D59C0"/>
    <w:rsid w:val="001D758E"/>
    <w:rsid w:val="001E11F1"/>
    <w:rsid w:val="001F0B6B"/>
    <w:rsid w:val="001F1761"/>
    <w:rsid w:val="001F2718"/>
    <w:rsid w:val="001F30C1"/>
    <w:rsid w:val="001F4364"/>
    <w:rsid w:val="001F709A"/>
    <w:rsid w:val="002009BA"/>
    <w:rsid w:val="00200ED7"/>
    <w:rsid w:val="00203087"/>
    <w:rsid w:val="002038CE"/>
    <w:rsid w:val="00204E74"/>
    <w:rsid w:val="00205E18"/>
    <w:rsid w:val="002069D4"/>
    <w:rsid w:val="0021116E"/>
    <w:rsid w:val="00211CFB"/>
    <w:rsid w:val="00214675"/>
    <w:rsid w:val="002157A0"/>
    <w:rsid w:val="00217521"/>
    <w:rsid w:val="00220982"/>
    <w:rsid w:val="0022252E"/>
    <w:rsid w:val="00227023"/>
    <w:rsid w:val="00227256"/>
    <w:rsid w:val="00230F9B"/>
    <w:rsid w:val="00234F83"/>
    <w:rsid w:val="00237ACF"/>
    <w:rsid w:val="00240DB2"/>
    <w:rsid w:val="00242B72"/>
    <w:rsid w:val="0024361F"/>
    <w:rsid w:val="00244AEC"/>
    <w:rsid w:val="002472FC"/>
    <w:rsid w:val="002501BA"/>
    <w:rsid w:val="00250684"/>
    <w:rsid w:val="002511D3"/>
    <w:rsid w:val="00251CC1"/>
    <w:rsid w:val="0025453F"/>
    <w:rsid w:val="0025506E"/>
    <w:rsid w:val="00255A5C"/>
    <w:rsid w:val="00255FAD"/>
    <w:rsid w:val="00256769"/>
    <w:rsid w:val="002636DF"/>
    <w:rsid w:val="002643AD"/>
    <w:rsid w:val="00264780"/>
    <w:rsid w:val="00266B15"/>
    <w:rsid w:val="00270223"/>
    <w:rsid w:val="0027080C"/>
    <w:rsid w:val="00275CE3"/>
    <w:rsid w:val="00277D96"/>
    <w:rsid w:val="00277F63"/>
    <w:rsid w:val="002801AB"/>
    <w:rsid w:val="00280B06"/>
    <w:rsid w:val="0028273B"/>
    <w:rsid w:val="00284764"/>
    <w:rsid w:val="0029002D"/>
    <w:rsid w:val="002905F5"/>
    <w:rsid w:val="00290C40"/>
    <w:rsid w:val="00291F85"/>
    <w:rsid w:val="002966E7"/>
    <w:rsid w:val="00296CEA"/>
    <w:rsid w:val="002A1162"/>
    <w:rsid w:val="002A1E6A"/>
    <w:rsid w:val="002A6B2D"/>
    <w:rsid w:val="002B050F"/>
    <w:rsid w:val="002B2B16"/>
    <w:rsid w:val="002B32CB"/>
    <w:rsid w:val="002B6667"/>
    <w:rsid w:val="002C1AB8"/>
    <w:rsid w:val="002C3455"/>
    <w:rsid w:val="002C4900"/>
    <w:rsid w:val="002C5288"/>
    <w:rsid w:val="002D1661"/>
    <w:rsid w:val="002D1830"/>
    <w:rsid w:val="002D1A5A"/>
    <w:rsid w:val="002D2406"/>
    <w:rsid w:val="002D395E"/>
    <w:rsid w:val="002D5C7C"/>
    <w:rsid w:val="002D6A03"/>
    <w:rsid w:val="002E103D"/>
    <w:rsid w:val="002E1BE3"/>
    <w:rsid w:val="002E3B91"/>
    <w:rsid w:val="002E69C9"/>
    <w:rsid w:val="002E75B6"/>
    <w:rsid w:val="002E7B5E"/>
    <w:rsid w:val="002F03D4"/>
    <w:rsid w:val="002F158B"/>
    <w:rsid w:val="002F55C0"/>
    <w:rsid w:val="002F66FA"/>
    <w:rsid w:val="002F6D1A"/>
    <w:rsid w:val="0030050E"/>
    <w:rsid w:val="00301CC7"/>
    <w:rsid w:val="003036F7"/>
    <w:rsid w:val="00304C62"/>
    <w:rsid w:val="00304F00"/>
    <w:rsid w:val="00305F51"/>
    <w:rsid w:val="0030760A"/>
    <w:rsid w:val="00307A61"/>
    <w:rsid w:val="00307B52"/>
    <w:rsid w:val="00310E9A"/>
    <w:rsid w:val="00310FA7"/>
    <w:rsid w:val="003111CD"/>
    <w:rsid w:val="00313026"/>
    <w:rsid w:val="0031331A"/>
    <w:rsid w:val="003134C5"/>
    <w:rsid w:val="00313A70"/>
    <w:rsid w:val="00316DAE"/>
    <w:rsid w:val="00323E1F"/>
    <w:rsid w:val="00324353"/>
    <w:rsid w:val="00324E80"/>
    <w:rsid w:val="00325E32"/>
    <w:rsid w:val="00327800"/>
    <w:rsid w:val="0033014C"/>
    <w:rsid w:val="00335EAC"/>
    <w:rsid w:val="0033629B"/>
    <w:rsid w:val="00347BB4"/>
    <w:rsid w:val="003533FD"/>
    <w:rsid w:val="00355326"/>
    <w:rsid w:val="00355B18"/>
    <w:rsid w:val="00356D66"/>
    <w:rsid w:val="003625F7"/>
    <w:rsid w:val="00362D05"/>
    <w:rsid w:val="00364A5A"/>
    <w:rsid w:val="00365865"/>
    <w:rsid w:val="00372B99"/>
    <w:rsid w:val="00372D28"/>
    <w:rsid w:val="003736ED"/>
    <w:rsid w:val="00374C8D"/>
    <w:rsid w:val="003756DD"/>
    <w:rsid w:val="0038060B"/>
    <w:rsid w:val="003831AB"/>
    <w:rsid w:val="00383554"/>
    <w:rsid w:val="003870D2"/>
    <w:rsid w:val="003946C3"/>
    <w:rsid w:val="00396684"/>
    <w:rsid w:val="003A4813"/>
    <w:rsid w:val="003A4BF1"/>
    <w:rsid w:val="003A5C84"/>
    <w:rsid w:val="003B40A5"/>
    <w:rsid w:val="003B682D"/>
    <w:rsid w:val="003C0C9A"/>
    <w:rsid w:val="003C116F"/>
    <w:rsid w:val="003C1C4F"/>
    <w:rsid w:val="003C2946"/>
    <w:rsid w:val="003C3578"/>
    <w:rsid w:val="003C47CB"/>
    <w:rsid w:val="003C73BC"/>
    <w:rsid w:val="003C7F52"/>
    <w:rsid w:val="003D0C26"/>
    <w:rsid w:val="003D5DE6"/>
    <w:rsid w:val="003D7CA8"/>
    <w:rsid w:val="003E13BB"/>
    <w:rsid w:val="003E284E"/>
    <w:rsid w:val="003E31DE"/>
    <w:rsid w:val="003E6D42"/>
    <w:rsid w:val="003F1DAF"/>
    <w:rsid w:val="003F35CB"/>
    <w:rsid w:val="003F5877"/>
    <w:rsid w:val="003F5A9D"/>
    <w:rsid w:val="00400AB5"/>
    <w:rsid w:val="00400CEC"/>
    <w:rsid w:val="00402F2B"/>
    <w:rsid w:val="004046FD"/>
    <w:rsid w:val="004061E6"/>
    <w:rsid w:val="00413822"/>
    <w:rsid w:val="00414214"/>
    <w:rsid w:val="004163C4"/>
    <w:rsid w:val="004202E5"/>
    <w:rsid w:val="00420F72"/>
    <w:rsid w:val="00423CE2"/>
    <w:rsid w:val="00432047"/>
    <w:rsid w:val="00432FEE"/>
    <w:rsid w:val="0043596B"/>
    <w:rsid w:val="0043749A"/>
    <w:rsid w:val="00437F81"/>
    <w:rsid w:val="004468EF"/>
    <w:rsid w:val="004507F7"/>
    <w:rsid w:val="004559BA"/>
    <w:rsid w:val="00455D47"/>
    <w:rsid w:val="00462490"/>
    <w:rsid w:val="00462A4C"/>
    <w:rsid w:val="00463029"/>
    <w:rsid w:val="00463465"/>
    <w:rsid w:val="00465047"/>
    <w:rsid w:val="00467027"/>
    <w:rsid w:val="004712FC"/>
    <w:rsid w:val="00471A2D"/>
    <w:rsid w:val="00472384"/>
    <w:rsid w:val="0047348F"/>
    <w:rsid w:val="00475990"/>
    <w:rsid w:val="004766CA"/>
    <w:rsid w:val="0047713E"/>
    <w:rsid w:val="004854A3"/>
    <w:rsid w:val="004864A3"/>
    <w:rsid w:val="004910F6"/>
    <w:rsid w:val="00492D3A"/>
    <w:rsid w:val="004936E9"/>
    <w:rsid w:val="004944F1"/>
    <w:rsid w:val="00495897"/>
    <w:rsid w:val="004A0F17"/>
    <w:rsid w:val="004A1A9B"/>
    <w:rsid w:val="004A335A"/>
    <w:rsid w:val="004A4A12"/>
    <w:rsid w:val="004A548F"/>
    <w:rsid w:val="004A64D4"/>
    <w:rsid w:val="004A6A06"/>
    <w:rsid w:val="004A70B2"/>
    <w:rsid w:val="004A7D47"/>
    <w:rsid w:val="004A7E1B"/>
    <w:rsid w:val="004B04E5"/>
    <w:rsid w:val="004B1356"/>
    <w:rsid w:val="004B37DC"/>
    <w:rsid w:val="004B3CCB"/>
    <w:rsid w:val="004B4C5B"/>
    <w:rsid w:val="004B4F60"/>
    <w:rsid w:val="004B7FD7"/>
    <w:rsid w:val="004C20C1"/>
    <w:rsid w:val="004C21DC"/>
    <w:rsid w:val="004C5F43"/>
    <w:rsid w:val="004C6EBF"/>
    <w:rsid w:val="004D11F5"/>
    <w:rsid w:val="004D48CE"/>
    <w:rsid w:val="004D6C4C"/>
    <w:rsid w:val="004D7FC4"/>
    <w:rsid w:val="004E15EA"/>
    <w:rsid w:val="004E3989"/>
    <w:rsid w:val="004E3D2E"/>
    <w:rsid w:val="004E3FF0"/>
    <w:rsid w:val="004E6AFB"/>
    <w:rsid w:val="004F044F"/>
    <w:rsid w:val="004F22D2"/>
    <w:rsid w:val="004F45A0"/>
    <w:rsid w:val="004F7121"/>
    <w:rsid w:val="004F770A"/>
    <w:rsid w:val="004F78A9"/>
    <w:rsid w:val="004F7928"/>
    <w:rsid w:val="0050032C"/>
    <w:rsid w:val="005015D0"/>
    <w:rsid w:val="005050C7"/>
    <w:rsid w:val="005053E6"/>
    <w:rsid w:val="005058CA"/>
    <w:rsid w:val="005105F2"/>
    <w:rsid w:val="00512690"/>
    <w:rsid w:val="00513A5D"/>
    <w:rsid w:val="00514874"/>
    <w:rsid w:val="005174D0"/>
    <w:rsid w:val="00517633"/>
    <w:rsid w:val="00517E3C"/>
    <w:rsid w:val="00521186"/>
    <w:rsid w:val="00523B91"/>
    <w:rsid w:val="005255EB"/>
    <w:rsid w:val="00525C54"/>
    <w:rsid w:val="00525E3F"/>
    <w:rsid w:val="00530BD2"/>
    <w:rsid w:val="00531F54"/>
    <w:rsid w:val="00532A7A"/>
    <w:rsid w:val="00535338"/>
    <w:rsid w:val="005376D7"/>
    <w:rsid w:val="00542667"/>
    <w:rsid w:val="00542B57"/>
    <w:rsid w:val="00546A70"/>
    <w:rsid w:val="00547FA8"/>
    <w:rsid w:val="0055255D"/>
    <w:rsid w:val="00553250"/>
    <w:rsid w:val="00554F11"/>
    <w:rsid w:val="005556E6"/>
    <w:rsid w:val="00555777"/>
    <w:rsid w:val="005559E5"/>
    <w:rsid w:val="00556135"/>
    <w:rsid w:val="0056048F"/>
    <w:rsid w:val="0056210F"/>
    <w:rsid w:val="005621D7"/>
    <w:rsid w:val="00563071"/>
    <w:rsid w:val="00563961"/>
    <w:rsid w:val="00563D5C"/>
    <w:rsid w:val="00563D7A"/>
    <w:rsid w:val="0056419B"/>
    <w:rsid w:val="00565719"/>
    <w:rsid w:val="00565C5A"/>
    <w:rsid w:val="0056609D"/>
    <w:rsid w:val="00566B3E"/>
    <w:rsid w:val="00567F39"/>
    <w:rsid w:val="00572C2F"/>
    <w:rsid w:val="005731A1"/>
    <w:rsid w:val="00573665"/>
    <w:rsid w:val="0057545D"/>
    <w:rsid w:val="0057654F"/>
    <w:rsid w:val="00576A81"/>
    <w:rsid w:val="00580A84"/>
    <w:rsid w:val="00582C1F"/>
    <w:rsid w:val="00583507"/>
    <w:rsid w:val="00583837"/>
    <w:rsid w:val="00583BC3"/>
    <w:rsid w:val="00583BEB"/>
    <w:rsid w:val="00587D10"/>
    <w:rsid w:val="00590039"/>
    <w:rsid w:val="00590AD4"/>
    <w:rsid w:val="005918EE"/>
    <w:rsid w:val="00591D68"/>
    <w:rsid w:val="005926A4"/>
    <w:rsid w:val="00592CD3"/>
    <w:rsid w:val="00593A99"/>
    <w:rsid w:val="00595632"/>
    <w:rsid w:val="005A105E"/>
    <w:rsid w:val="005A1B2F"/>
    <w:rsid w:val="005A30E0"/>
    <w:rsid w:val="005A51FC"/>
    <w:rsid w:val="005A5D41"/>
    <w:rsid w:val="005A6060"/>
    <w:rsid w:val="005A749F"/>
    <w:rsid w:val="005B00EF"/>
    <w:rsid w:val="005B4B12"/>
    <w:rsid w:val="005B7E40"/>
    <w:rsid w:val="005B7E82"/>
    <w:rsid w:val="005C267E"/>
    <w:rsid w:val="005C436C"/>
    <w:rsid w:val="005C6C93"/>
    <w:rsid w:val="005D033F"/>
    <w:rsid w:val="005D0491"/>
    <w:rsid w:val="005D125B"/>
    <w:rsid w:val="005D208A"/>
    <w:rsid w:val="005D57AA"/>
    <w:rsid w:val="005D76EA"/>
    <w:rsid w:val="005E03EE"/>
    <w:rsid w:val="005E61E9"/>
    <w:rsid w:val="005E6D34"/>
    <w:rsid w:val="005E7CE7"/>
    <w:rsid w:val="005F04C6"/>
    <w:rsid w:val="005F110B"/>
    <w:rsid w:val="005F3146"/>
    <w:rsid w:val="005F4A3C"/>
    <w:rsid w:val="005F4B56"/>
    <w:rsid w:val="005F561A"/>
    <w:rsid w:val="00600A00"/>
    <w:rsid w:val="00600EB0"/>
    <w:rsid w:val="006019AF"/>
    <w:rsid w:val="00601C39"/>
    <w:rsid w:val="00604905"/>
    <w:rsid w:val="006058B3"/>
    <w:rsid w:val="00606796"/>
    <w:rsid w:val="00607BA0"/>
    <w:rsid w:val="00607F66"/>
    <w:rsid w:val="0061301A"/>
    <w:rsid w:val="0061325A"/>
    <w:rsid w:val="00616181"/>
    <w:rsid w:val="006166C4"/>
    <w:rsid w:val="00616F0B"/>
    <w:rsid w:val="006201B2"/>
    <w:rsid w:val="0062154F"/>
    <w:rsid w:val="006235A1"/>
    <w:rsid w:val="00625712"/>
    <w:rsid w:val="00625896"/>
    <w:rsid w:val="00626187"/>
    <w:rsid w:val="00627FB5"/>
    <w:rsid w:val="00632F1D"/>
    <w:rsid w:val="0063329F"/>
    <w:rsid w:val="00636246"/>
    <w:rsid w:val="00636CB3"/>
    <w:rsid w:val="00636D3D"/>
    <w:rsid w:val="00637D8D"/>
    <w:rsid w:val="00641935"/>
    <w:rsid w:val="006427A6"/>
    <w:rsid w:val="00642F55"/>
    <w:rsid w:val="0064506C"/>
    <w:rsid w:val="00645D2B"/>
    <w:rsid w:val="00646D9D"/>
    <w:rsid w:val="006509C3"/>
    <w:rsid w:val="00652977"/>
    <w:rsid w:val="0065631A"/>
    <w:rsid w:val="00661B80"/>
    <w:rsid w:val="00663DFC"/>
    <w:rsid w:val="00664CCD"/>
    <w:rsid w:val="00667C36"/>
    <w:rsid w:val="00667DE9"/>
    <w:rsid w:val="00673792"/>
    <w:rsid w:val="0067557C"/>
    <w:rsid w:val="00684FE0"/>
    <w:rsid w:val="0068557B"/>
    <w:rsid w:val="0068568E"/>
    <w:rsid w:val="00685870"/>
    <w:rsid w:val="00691810"/>
    <w:rsid w:val="00692B22"/>
    <w:rsid w:val="00692BAB"/>
    <w:rsid w:val="0069344C"/>
    <w:rsid w:val="006A2EFC"/>
    <w:rsid w:val="006A2F0B"/>
    <w:rsid w:val="006A3D30"/>
    <w:rsid w:val="006A3E7B"/>
    <w:rsid w:val="006A5BE4"/>
    <w:rsid w:val="006A60F6"/>
    <w:rsid w:val="006A68D2"/>
    <w:rsid w:val="006A7ADC"/>
    <w:rsid w:val="006B5C6B"/>
    <w:rsid w:val="006B606B"/>
    <w:rsid w:val="006B628A"/>
    <w:rsid w:val="006B79B2"/>
    <w:rsid w:val="006C06E0"/>
    <w:rsid w:val="006C14F0"/>
    <w:rsid w:val="006C2A32"/>
    <w:rsid w:val="006C2BB8"/>
    <w:rsid w:val="006C57AB"/>
    <w:rsid w:val="006C6060"/>
    <w:rsid w:val="006D0BA5"/>
    <w:rsid w:val="006D1A70"/>
    <w:rsid w:val="006D2C3A"/>
    <w:rsid w:val="006D64AC"/>
    <w:rsid w:val="006E0B06"/>
    <w:rsid w:val="006E6FBE"/>
    <w:rsid w:val="006F0807"/>
    <w:rsid w:val="006F083A"/>
    <w:rsid w:val="006F70C2"/>
    <w:rsid w:val="006F77EE"/>
    <w:rsid w:val="006F7AE7"/>
    <w:rsid w:val="007001C5"/>
    <w:rsid w:val="00701109"/>
    <w:rsid w:val="007013E0"/>
    <w:rsid w:val="00701D28"/>
    <w:rsid w:val="00702CB4"/>
    <w:rsid w:val="007037C3"/>
    <w:rsid w:val="007038DA"/>
    <w:rsid w:val="0070794A"/>
    <w:rsid w:val="00707B67"/>
    <w:rsid w:val="00711AC7"/>
    <w:rsid w:val="00713E7A"/>
    <w:rsid w:val="0071646E"/>
    <w:rsid w:val="007179A6"/>
    <w:rsid w:val="00720FA5"/>
    <w:rsid w:val="00721E4D"/>
    <w:rsid w:val="00721F2A"/>
    <w:rsid w:val="00722CB3"/>
    <w:rsid w:val="00723857"/>
    <w:rsid w:val="007246D7"/>
    <w:rsid w:val="007271CB"/>
    <w:rsid w:val="00732910"/>
    <w:rsid w:val="007346A7"/>
    <w:rsid w:val="00734B4E"/>
    <w:rsid w:val="007368BA"/>
    <w:rsid w:val="00736A93"/>
    <w:rsid w:val="00737685"/>
    <w:rsid w:val="00741590"/>
    <w:rsid w:val="0074329C"/>
    <w:rsid w:val="007434DF"/>
    <w:rsid w:val="00744448"/>
    <w:rsid w:val="007535B7"/>
    <w:rsid w:val="007541C9"/>
    <w:rsid w:val="0075603B"/>
    <w:rsid w:val="007578AA"/>
    <w:rsid w:val="007578F1"/>
    <w:rsid w:val="00761FB8"/>
    <w:rsid w:val="00762BBC"/>
    <w:rsid w:val="007635AC"/>
    <w:rsid w:val="00764209"/>
    <w:rsid w:val="00765A82"/>
    <w:rsid w:val="00766D3C"/>
    <w:rsid w:val="007673B9"/>
    <w:rsid w:val="007704A0"/>
    <w:rsid w:val="00771EDB"/>
    <w:rsid w:val="00772757"/>
    <w:rsid w:val="007730C9"/>
    <w:rsid w:val="00776D3A"/>
    <w:rsid w:val="007806D3"/>
    <w:rsid w:val="0078091F"/>
    <w:rsid w:val="00783639"/>
    <w:rsid w:val="00787484"/>
    <w:rsid w:val="0079203D"/>
    <w:rsid w:val="0079291E"/>
    <w:rsid w:val="0079371A"/>
    <w:rsid w:val="00793AB1"/>
    <w:rsid w:val="0079546A"/>
    <w:rsid w:val="00795786"/>
    <w:rsid w:val="00795C07"/>
    <w:rsid w:val="0079700F"/>
    <w:rsid w:val="0079716C"/>
    <w:rsid w:val="007A4191"/>
    <w:rsid w:val="007B2443"/>
    <w:rsid w:val="007B3DBE"/>
    <w:rsid w:val="007B570B"/>
    <w:rsid w:val="007B5DFA"/>
    <w:rsid w:val="007B739E"/>
    <w:rsid w:val="007C1215"/>
    <w:rsid w:val="007C27D6"/>
    <w:rsid w:val="007C2EEC"/>
    <w:rsid w:val="007C6ABD"/>
    <w:rsid w:val="007C7F24"/>
    <w:rsid w:val="007D29F0"/>
    <w:rsid w:val="007D38EF"/>
    <w:rsid w:val="007D4804"/>
    <w:rsid w:val="007D480E"/>
    <w:rsid w:val="007D6961"/>
    <w:rsid w:val="007E05A2"/>
    <w:rsid w:val="007E1CB8"/>
    <w:rsid w:val="007E246F"/>
    <w:rsid w:val="007E249A"/>
    <w:rsid w:val="007E3487"/>
    <w:rsid w:val="007E49B9"/>
    <w:rsid w:val="007E5F17"/>
    <w:rsid w:val="007E613D"/>
    <w:rsid w:val="007E78BD"/>
    <w:rsid w:val="007F1FAD"/>
    <w:rsid w:val="007F2766"/>
    <w:rsid w:val="007F2CE7"/>
    <w:rsid w:val="007F49E5"/>
    <w:rsid w:val="007F4E8B"/>
    <w:rsid w:val="007F5E4E"/>
    <w:rsid w:val="007F6901"/>
    <w:rsid w:val="00803F68"/>
    <w:rsid w:val="00804DAC"/>
    <w:rsid w:val="00807777"/>
    <w:rsid w:val="00807821"/>
    <w:rsid w:val="00810A83"/>
    <w:rsid w:val="00811ABC"/>
    <w:rsid w:val="0081346E"/>
    <w:rsid w:val="00814864"/>
    <w:rsid w:val="00817DE4"/>
    <w:rsid w:val="0082000C"/>
    <w:rsid w:val="00820DBF"/>
    <w:rsid w:val="00823248"/>
    <w:rsid w:val="00823B22"/>
    <w:rsid w:val="00823C21"/>
    <w:rsid w:val="00823D8A"/>
    <w:rsid w:val="00824D49"/>
    <w:rsid w:val="008347B7"/>
    <w:rsid w:val="00836127"/>
    <w:rsid w:val="00837B42"/>
    <w:rsid w:val="0084148B"/>
    <w:rsid w:val="00844BE5"/>
    <w:rsid w:val="00845D04"/>
    <w:rsid w:val="00846DA0"/>
    <w:rsid w:val="00847154"/>
    <w:rsid w:val="008471AE"/>
    <w:rsid w:val="008471FB"/>
    <w:rsid w:val="00854E65"/>
    <w:rsid w:val="00855828"/>
    <w:rsid w:val="00856B24"/>
    <w:rsid w:val="00857F6F"/>
    <w:rsid w:val="00864840"/>
    <w:rsid w:val="00865953"/>
    <w:rsid w:val="008673B2"/>
    <w:rsid w:val="0087121E"/>
    <w:rsid w:val="00872A35"/>
    <w:rsid w:val="00872B2C"/>
    <w:rsid w:val="00876C88"/>
    <w:rsid w:val="00877239"/>
    <w:rsid w:val="00877AF7"/>
    <w:rsid w:val="008816D4"/>
    <w:rsid w:val="00881BA4"/>
    <w:rsid w:val="00882191"/>
    <w:rsid w:val="008829F5"/>
    <w:rsid w:val="00885BC2"/>
    <w:rsid w:val="00887A12"/>
    <w:rsid w:val="00891172"/>
    <w:rsid w:val="00891DE1"/>
    <w:rsid w:val="00892AA7"/>
    <w:rsid w:val="00893822"/>
    <w:rsid w:val="0089443C"/>
    <w:rsid w:val="00896427"/>
    <w:rsid w:val="008A039F"/>
    <w:rsid w:val="008A195B"/>
    <w:rsid w:val="008A296A"/>
    <w:rsid w:val="008A3434"/>
    <w:rsid w:val="008A7050"/>
    <w:rsid w:val="008B0EEC"/>
    <w:rsid w:val="008B4198"/>
    <w:rsid w:val="008B48D4"/>
    <w:rsid w:val="008B764A"/>
    <w:rsid w:val="008C084C"/>
    <w:rsid w:val="008C13CB"/>
    <w:rsid w:val="008C2EA4"/>
    <w:rsid w:val="008C3A1F"/>
    <w:rsid w:val="008C470E"/>
    <w:rsid w:val="008C5267"/>
    <w:rsid w:val="008C6783"/>
    <w:rsid w:val="008C7FDB"/>
    <w:rsid w:val="008D26EF"/>
    <w:rsid w:val="008D2E8A"/>
    <w:rsid w:val="008D3BE5"/>
    <w:rsid w:val="008D65D9"/>
    <w:rsid w:val="008E04E5"/>
    <w:rsid w:val="008E0FBE"/>
    <w:rsid w:val="008E40AA"/>
    <w:rsid w:val="008E53B6"/>
    <w:rsid w:val="008E61CE"/>
    <w:rsid w:val="008F13C5"/>
    <w:rsid w:val="008F2A46"/>
    <w:rsid w:val="008F2C12"/>
    <w:rsid w:val="008F4738"/>
    <w:rsid w:val="008F7440"/>
    <w:rsid w:val="008F7753"/>
    <w:rsid w:val="009018CD"/>
    <w:rsid w:val="0090406A"/>
    <w:rsid w:val="00906783"/>
    <w:rsid w:val="00907779"/>
    <w:rsid w:val="00911022"/>
    <w:rsid w:val="009129B6"/>
    <w:rsid w:val="00915860"/>
    <w:rsid w:val="00915B00"/>
    <w:rsid w:val="00922382"/>
    <w:rsid w:val="0092614B"/>
    <w:rsid w:val="00927101"/>
    <w:rsid w:val="009272D3"/>
    <w:rsid w:val="0093265E"/>
    <w:rsid w:val="00932A59"/>
    <w:rsid w:val="00932FB7"/>
    <w:rsid w:val="00936AE9"/>
    <w:rsid w:val="009410D1"/>
    <w:rsid w:val="009424D0"/>
    <w:rsid w:val="00944D10"/>
    <w:rsid w:val="00944DDA"/>
    <w:rsid w:val="00945508"/>
    <w:rsid w:val="00946BDD"/>
    <w:rsid w:val="00950A12"/>
    <w:rsid w:val="009558AB"/>
    <w:rsid w:val="00955A99"/>
    <w:rsid w:val="009606A3"/>
    <w:rsid w:val="009623C2"/>
    <w:rsid w:val="00962FDD"/>
    <w:rsid w:val="00963D07"/>
    <w:rsid w:val="00964E10"/>
    <w:rsid w:val="00965F2B"/>
    <w:rsid w:val="00965FCA"/>
    <w:rsid w:val="00971354"/>
    <w:rsid w:val="0097148F"/>
    <w:rsid w:val="00971813"/>
    <w:rsid w:val="0097265E"/>
    <w:rsid w:val="00974A72"/>
    <w:rsid w:val="00974E2A"/>
    <w:rsid w:val="00976569"/>
    <w:rsid w:val="00977D2D"/>
    <w:rsid w:val="0098175B"/>
    <w:rsid w:val="00983D57"/>
    <w:rsid w:val="00986A92"/>
    <w:rsid w:val="00987AE3"/>
    <w:rsid w:val="00990022"/>
    <w:rsid w:val="009908C1"/>
    <w:rsid w:val="009913B3"/>
    <w:rsid w:val="009914BC"/>
    <w:rsid w:val="00991CC5"/>
    <w:rsid w:val="00992DD2"/>
    <w:rsid w:val="00993F24"/>
    <w:rsid w:val="00995D9A"/>
    <w:rsid w:val="00996A11"/>
    <w:rsid w:val="00997E28"/>
    <w:rsid w:val="009A0422"/>
    <w:rsid w:val="009A0A08"/>
    <w:rsid w:val="009A1E49"/>
    <w:rsid w:val="009A2B5A"/>
    <w:rsid w:val="009A3221"/>
    <w:rsid w:val="009A571B"/>
    <w:rsid w:val="009A7F3F"/>
    <w:rsid w:val="009B291F"/>
    <w:rsid w:val="009B2C33"/>
    <w:rsid w:val="009B313B"/>
    <w:rsid w:val="009B324E"/>
    <w:rsid w:val="009B3E35"/>
    <w:rsid w:val="009B6289"/>
    <w:rsid w:val="009C03B7"/>
    <w:rsid w:val="009C1A12"/>
    <w:rsid w:val="009C3C2C"/>
    <w:rsid w:val="009D0E95"/>
    <w:rsid w:val="009D435F"/>
    <w:rsid w:val="009D5276"/>
    <w:rsid w:val="009D7D7C"/>
    <w:rsid w:val="009E0127"/>
    <w:rsid w:val="009E2C4A"/>
    <w:rsid w:val="009E3237"/>
    <w:rsid w:val="009E4334"/>
    <w:rsid w:val="009E7F68"/>
    <w:rsid w:val="009F13CB"/>
    <w:rsid w:val="009F2BCF"/>
    <w:rsid w:val="009F56B7"/>
    <w:rsid w:val="009F58F1"/>
    <w:rsid w:val="009F5ACC"/>
    <w:rsid w:val="00A01AE4"/>
    <w:rsid w:val="00A02F47"/>
    <w:rsid w:val="00A038A0"/>
    <w:rsid w:val="00A07545"/>
    <w:rsid w:val="00A11702"/>
    <w:rsid w:val="00A13AD1"/>
    <w:rsid w:val="00A15A9A"/>
    <w:rsid w:val="00A169B8"/>
    <w:rsid w:val="00A176F2"/>
    <w:rsid w:val="00A228A0"/>
    <w:rsid w:val="00A22BB8"/>
    <w:rsid w:val="00A26274"/>
    <w:rsid w:val="00A2789C"/>
    <w:rsid w:val="00A30EFF"/>
    <w:rsid w:val="00A3192A"/>
    <w:rsid w:val="00A33C41"/>
    <w:rsid w:val="00A401E9"/>
    <w:rsid w:val="00A42269"/>
    <w:rsid w:val="00A4409A"/>
    <w:rsid w:val="00A45330"/>
    <w:rsid w:val="00A45551"/>
    <w:rsid w:val="00A45FA6"/>
    <w:rsid w:val="00A47585"/>
    <w:rsid w:val="00A50436"/>
    <w:rsid w:val="00A52DB2"/>
    <w:rsid w:val="00A532C8"/>
    <w:rsid w:val="00A61A28"/>
    <w:rsid w:val="00A63727"/>
    <w:rsid w:val="00A6481E"/>
    <w:rsid w:val="00A6626E"/>
    <w:rsid w:val="00A67553"/>
    <w:rsid w:val="00A70388"/>
    <w:rsid w:val="00A720C7"/>
    <w:rsid w:val="00A739E0"/>
    <w:rsid w:val="00A73D47"/>
    <w:rsid w:val="00A82694"/>
    <w:rsid w:val="00A83C50"/>
    <w:rsid w:val="00A868D9"/>
    <w:rsid w:val="00A869EF"/>
    <w:rsid w:val="00A8740A"/>
    <w:rsid w:val="00A8760C"/>
    <w:rsid w:val="00A9310B"/>
    <w:rsid w:val="00A95F12"/>
    <w:rsid w:val="00A96141"/>
    <w:rsid w:val="00A96386"/>
    <w:rsid w:val="00A97018"/>
    <w:rsid w:val="00AA0995"/>
    <w:rsid w:val="00AA39F8"/>
    <w:rsid w:val="00AA3BE0"/>
    <w:rsid w:val="00AB1F3F"/>
    <w:rsid w:val="00AB44FD"/>
    <w:rsid w:val="00AB46AD"/>
    <w:rsid w:val="00AB4EC1"/>
    <w:rsid w:val="00AB5799"/>
    <w:rsid w:val="00AB6122"/>
    <w:rsid w:val="00AB6424"/>
    <w:rsid w:val="00AB6C58"/>
    <w:rsid w:val="00AC027F"/>
    <w:rsid w:val="00AC02EF"/>
    <w:rsid w:val="00AC140F"/>
    <w:rsid w:val="00AC2EAE"/>
    <w:rsid w:val="00AC59B2"/>
    <w:rsid w:val="00AC6BFC"/>
    <w:rsid w:val="00AD0650"/>
    <w:rsid w:val="00AD2AB8"/>
    <w:rsid w:val="00AD4135"/>
    <w:rsid w:val="00AD66FD"/>
    <w:rsid w:val="00AE2336"/>
    <w:rsid w:val="00AE325F"/>
    <w:rsid w:val="00AE32A0"/>
    <w:rsid w:val="00AE3CC7"/>
    <w:rsid w:val="00AE4FAE"/>
    <w:rsid w:val="00AF00DE"/>
    <w:rsid w:val="00AF24E4"/>
    <w:rsid w:val="00AF3530"/>
    <w:rsid w:val="00AF41B6"/>
    <w:rsid w:val="00AF49B2"/>
    <w:rsid w:val="00AF586F"/>
    <w:rsid w:val="00B00346"/>
    <w:rsid w:val="00B049DF"/>
    <w:rsid w:val="00B06E87"/>
    <w:rsid w:val="00B11387"/>
    <w:rsid w:val="00B11EC0"/>
    <w:rsid w:val="00B1564C"/>
    <w:rsid w:val="00B16B15"/>
    <w:rsid w:val="00B17BFA"/>
    <w:rsid w:val="00B21CBA"/>
    <w:rsid w:val="00B22871"/>
    <w:rsid w:val="00B24302"/>
    <w:rsid w:val="00B24801"/>
    <w:rsid w:val="00B24B39"/>
    <w:rsid w:val="00B25EBF"/>
    <w:rsid w:val="00B260C1"/>
    <w:rsid w:val="00B30E93"/>
    <w:rsid w:val="00B33A43"/>
    <w:rsid w:val="00B359C8"/>
    <w:rsid w:val="00B3639C"/>
    <w:rsid w:val="00B369FA"/>
    <w:rsid w:val="00B36C11"/>
    <w:rsid w:val="00B36FBA"/>
    <w:rsid w:val="00B4175E"/>
    <w:rsid w:val="00B43DFD"/>
    <w:rsid w:val="00B45783"/>
    <w:rsid w:val="00B514DD"/>
    <w:rsid w:val="00B5754D"/>
    <w:rsid w:val="00B57745"/>
    <w:rsid w:val="00B57789"/>
    <w:rsid w:val="00B613AB"/>
    <w:rsid w:val="00B662BB"/>
    <w:rsid w:val="00B66BFF"/>
    <w:rsid w:val="00B67789"/>
    <w:rsid w:val="00B70C49"/>
    <w:rsid w:val="00B70F7C"/>
    <w:rsid w:val="00B7215D"/>
    <w:rsid w:val="00B7221B"/>
    <w:rsid w:val="00B72242"/>
    <w:rsid w:val="00B72ACF"/>
    <w:rsid w:val="00B72CFE"/>
    <w:rsid w:val="00B73187"/>
    <w:rsid w:val="00B741D1"/>
    <w:rsid w:val="00B75B13"/>
    <w:rsid w:val="00B762DB"/>
    <w:rsid w:val="00B77C8D"/>
    <w:rsid w:val="00B8192A"/>
    <w:rsid w:val="00B82278"/>
    <w:rsid w:val="00B838C0"/>
    <w:rsid w:val="00B83962"/>
    <w:rsid w:val="00B84677"/>
    <w:rsid w:val="00B86E8B"/>
    <w:rsid w:val="00B9058A"/>
    <w:rsid w:val="00B90CFF"/>
    <w:rsid w:val="00B936D5"/>
    <w:rsid w:val="00B951A3"/>
    <w:rsid w:val="00B953F6"/>
    <w:rsid w:val="00B9714C"/>
    <w:rsid w:val="00BA1E7F"/>
    <w:rsid w:val="00BA22D9"/>
    <w:rsid w:val="00BA39DE"/>
    <w:rsid w:val="00BA44FB"/>
    <w:rsid w:val="00BA5115"/>
    <w:rsid w:val="00BA591F"/>
    <w:rsid w:val="00BA5AE8"/>
    <w:rsid w:val="00BA64E7"/>
    <w:rsid w:val="00BA695E"/>
    <w:rsid w:val="00BA7B9D"/>
    <w:rsid w:val="00BA7DB9"/>
    <w:rsid w:val="00BB1284"/>
    <w:rsid w:val="00BB1377"/>
    <w:rsid w:val="00BB3303"/>
    <w:rsid w:val="00BB5461"/>
    <w:rsid w:val="00BB5A40"/>
    <w:rsid w:val="00BB5E73"/>
    <w:rsid w:val="00BC058F"/>
    <w:rsid w:val="00BC1722"/>
    <w:rsid w:val="00BC1D51"/>
    <w:rsid w:val="00BC2AEA"/>
    <w:rsid w:val="00BC4C08"/>
    <w:rsid w:val="00BD03BB"/>
    <w:rsid w:val="00BD1F88"/>
    <w:rsid w:val="00BD243C"/>
    <w:rsid w:val="00BD46EE"/>
    <w:rsid w:val="00BD490D"/>
    <w:rsid w:val="00BD7F87"/>
    <w:rsid w:val="00BE2177"/>
    <w:rsid w:val="00BE28A4"/>
    <w:rsid w:val="00BE38DF"/>
    <w:rsid w:val="00BE46E2"/>
    <w:rsid w:val="00BE4C82"/>
    <w:rsid w:val="00BE5E31"/>
    <w:rsid w:val="00BE7EF3"/>
    <w:rsid w:val="00BF0695"/>
    <w:rsid w:val="00BF3472"/>
    <w:rsid w:val="00BF680B"/>
    <w:rsid w:val="00C1104E"/>
    <w:rsid w:val="00C118D0"/>
    <w:rsid w:val="00C12605"/>
    <w:rsid w:val="00C12BB8"/>
    <w:rsid w:val="00C16817"/>
    <w:rsid w:val="00C27155"/>
    <w:rsid w:val="00C31DE8"/>
    <w:rsid w:val="00C33055"/>
    <w:rsid w:val="00C353E0"/>
    <w:rsid w:val="00C375F7"/>
    <w:rsid w:val="00C4358A"/>
    <w:rsid w:val="00C43859"/>
    <w:rsid w:val="00C47DE4"/>
    <w:rsid w:val="00C50022"/>
    <w:rsid w:val="00C51BCE"/>
    <w:rsid w:val="00C538E0"/>
    <w:rsid w:val="00C5480C"/>
    <w:rsid w:val="00C54AAB"/>
    <w:rsid w:val="00C555FF"/>
    <w:rsid w:val="00C55B61"/>
    <w:rsid w:val="00C575B1"/>
    <w:rsid w:val="00C57D7B"/>
    <w:rsid w:val="00C62049"/>
    <w:rsid w:val="00C64403"/>
    <w:rsid w:val="00C65FAC"/>
    <w:rsid w:val="00C66732"/>
    <w:rsid w:val="00C67035"/>
    <w:rsid w:val="00C6750B"/>
    <w:rsid w:val="00C67A2F"/>
    <w:rsid w:val="00C71159"/>
    <w:rsid w:val="00C71539"/>
    <w:rsid w:val="00C72701"/>
    <w:rsid w:val="00C7486D"/>
    <w:rsid w:val="00C75A07"/>
    <w:rsid w:val="00C7641D"/>
    <w:rsid w:val="00C83CFE"/>
    <w:rsid w:val="00C86B83"/>
    <w:rsid w:val="00C90611"/>
    <w:rsid w:val="00C9082F"/>
    <w:rsid w:val="00C92418"/>
    <w:rsid w:val="00C93DB1"/>
    <w:rsid w:val="00C945CE"/>
    <w:rsid w:val="00C95097"/>
    <w:rsid w:val="00C95E9F"/>
    <w:rsid w:val="00C97356"/>
    <w:rsid w:val="00CA0274"/>
    <w:rsid w:val="00CA35E8"/>
    <w:rsid w:val="00CA414F"/>
    <w:rsid w:val="00CA76EF"/>
    <w:rsid w:val="00CB001D"/>
    <w:rsid w:val="00CB00FA"/>
    <w:rsid w:val="00CB18AB"/>
    <w:rsid w:val="00CB1B82"/>
    <w:rsid w:val="00CB5946"/>
    <w:rsid w:val="00CB6E6A"/>
    <w:rsid w:val="00CC06EB"/>
    <w:rsid w:val="00CC14D1"/>
    <w:rsid w:val="00CC1732"/>
    <w:rsid w:val="00CC366D"/>
    <w:rsid w:val="00CC4A35"/>
    <w:rsid w:val="00CC4ADC"/>
    <w:rsid w:val="00CC4DED"/>
    <w:rsid w:val="00CC509E"/>
    <w:rsid w:val="00CC53EE"/>
    <w:rsid w:val="00CC5EC8"/>
    <w:rsid w:val="00CC678F"/>
    <w:rsid w:val="00CC7714"/>
    <w:rsid w:val="00CD0787"/>
    <w:rsid w:val="00CD1466"/>
    <w:rsid w:val="00CD2427"/>
    <w:rsid w:val="00CD52FF"/>
    <w:rsid w:val="00CD6523"/>
    <w:rsid w:val="00CE3E74"/>
    <w:rsid w:val="00CE48AE"/>
    <w:rsid w:val="00CE5A6A"/>
    <w:rsid w:val="00CF0F9D"/>
    <w:rsid w:val="00CF2D69"/>
    <w:rsid w:val="00CF3C92"/>
    <w:rsid w:val="00CF5098"/>
    <w:rsid w:val="00CF5D42"/>
    <w:rsid w:val="00CF6877"/>
    <w:rsid w:val="00D006D5"/>
    <w:rsid w:val="00D00C11"/>
    <w:rsid w:val="00D035D4"/>
    <w:rsid w:val="00D061C7"/>
    <w:rsid w:val="00D0672B"/>
    <w:rsid w:val="00D10045"/>
    <w:rsid w:val="00D15D9D"/>
    <w:rsid w:val="00D16343"/>
    <w:rsid w:val="00D168C5"/>
    <w:rsid w:val="00D16D2A"/>
    <w:rsid w:val="00D2014C"/>
    <w:rsid w:val="00D21082"/>
    <w:rsid w:val="00D21B19"/>
    <w:rsid w:val="00D232AC"/>
    <w:rsid w:val="00D23651"/>
    <w:rsid w:val="00D25E9F"/>
    <w:rsid w:val="00D264DA"/>
    <w:rsid w:val="00D26D94"/>
    <w:rsid w:val="00D27784"/>
    <w:rsid w:val="00D312D4"/>
    <w:rsid w:val="00D34D56"/>
    <w:rsid w:val="00D3523B"/>
    <w:rsid w:val="00D36177"/>
    <w:rsid w:val="00D3669C"/>
    <w:rsid w:val="00D36DCE"/>
    <w:rsid w:val="00D443C2"/>
    <w:rsid w:val="00D51D4A"/>
    <w:rsid w:val="00D52EBD"/>
    <w:rsid w:val="00D54BFA"/>
    <w:rsid w:val="00D54DFD"/>
    <w:rsid w:val="00D55C3B"/>
    <w:rsid w:val="00D5758C"/>
    <w:rsid w:val="00D60C7F"/>
    <w:rsid w:val="00D612E8"/>
    <w:rsid w:val="00D61BA7"/>
    <w:rsid w:val="00D72189"/>
    <w:rsid w:val="00D73994"/>
    <w:rsid w:val="00D75124"/>
    <w:rsid w:val="00D77D5E"/>
    <w:rsid w:val="00D852AE"/>
    <w:rsid w:val="00D878B9"/>
    <w:rsid w:val="00D90235"/>
    <w:rsid w:val="00D90581"/>
    <w:rsid w:val="00D95EFD"/>
    <w:rsid w:val="00D972C9"/>
    <w:rsid w:val="00DA28F8"/>
    <w:rsid w:val="00DA35E5"/>
    <w:rsid w:val="00DA55BE"/>
    <w:rsid w:val="00DB015C"/>
    <w:rsid w:val="00DB11EC"/>
    <w:rsid w:val="00DB15AA"/>
    <w:rsid w:val="00DB24CA"/>
    <w:rsid w:val="00DB272F"/>
    <w:rsid w:val="00DB30D2"/>
    <w:rsid w:val="00DB3A31"/>
    <w:rsid w:val="00DB4E12"/>
    <w:rsid w:val="00DB65F7"/>
    <w:rsid w:val="00DB6C71"/>
    <w:rsid w:val="00DB77C3"/>
    <w:rsid w:val="00DD05AF"/>
    <w:rsid w:val="00DE270E"/>
    <w:rsid w:val="00DE4D69"/>
    <w:rsid w:val="00DE559F"/>
    <w:rsid w:val="00DE610F"/>
    <w:rsid w:val="00DE6710"/>
    <w:rsid w:val="00DE7FB5"/>
    <w:rsid w:val="00DF054B"/>
    <w:rsid w:val="00DF1361"/>
    <w:rsid w:val="00DF2FE3"/>
    <w:rsid w:val="00DF3BCF"/>
    <w:rsid w:val="00DF466A"/>
    <w:rsid w:val="00DF6B7D"/>
    <w:rsid w:val="00DF7EA6"/>
    <w:rsid w:val="00E0471F"/>
    <w:rsid w:val="00E04EE7"/>
    <w:rsid w:val="00E059F1"/>
    <w:rsid w:val="00E06777"/>
    <w:rsid w:val="00E07A06"/>
    <w:rsid w:val="00E10630"/>
    <w:rsid w:val="00E12C7E"/>
    <w:rsid w:val="00E1344E"/>
    <w:rsid w:val="00E137FA"/>
    <w:rsid w:val="00E20EB3"/>
    <w:rsid w:val="00E2482A"/>
    <w:rsid w:val="00E30A99"/>
    <w:rsid w:val="00E30C56"/>
    <w:rsid w:val="00E30E70"/>
    <w:rsid w:val="00E41667"/>
    <w:rsid w:val="00E4185B"/>
    <w:rsid w:val="00E43FB0"/>
    <w:rsid w:val="00E4417E"/>
    <w:rsid w:val="00E471E7"/>
    <w:rsid w:val="00E50F8E"/>
    <w:rsid w:val="00E523E8"/>
    <w:rsid w:val="00E54C46"/>
    <w:rsid w:val="00E651A0"/>
    <w:rsid w:val="00E6524B"/>
    <w:rsid w:val="00E70ED9"/>
    <w:rsid w:val="00E71B3A"/>
    <w:rsid w:val="00E71EC5"/>
    <w:rsid w:val="00E739BC"/>
    <w:rsid w:val="00E75CD7"/>
    <w:rsid w:val="00E7664F"/>
    <w:rsid w:val="00E77A85"/>
    <w:rsid w:val="00E87AAC"/>
    <w:rsid w:val="00E903FF"/>
    <w:rsid w:val="00E90AAF"/>
    <w:rsid w:val="00E90E6F"/>
    <w:rsid w:val="00E9178A"/>
    <w:rsid w:val="00E91B09"/>
    <w:rsid w:val="00E9344F"/>
    <w:rsid w:val="00E93C38"/>
    <w:rsid w:val="00E97DAB"/>
    <w:rsid w:val="00EA3D37"/>
    <w:rsid w:val="00EA40C4"/>
    <w:rsid w:val="00EA626C"/>
    <w:rsid w:val="00EA7298"/>
    <w:rsid w:val="00EB091F"/>
    <w:rsid w:val="00EB0B0A"/>
    <w:rsid w:val="00EB1567"/>
    <w:rsid w:val="00EB1BE4"/>
    <w:rsid w:val="00EB1E07"/>
    <w:rsid w:val="00EB4A37"/>
    <w:rsid w:val="00EB53DC"/>
    <w:rsid w:val="00EB761C"/>
    <w:rsid w:val="00EC106F"/>
    <w:rsid w:val="00EC3946"/>
    <w:rsid w:val="00EC4743"/>
    <w:rsid w:val="00EC4FBD"/>
    <w:rsid w:val="00ED2A3F"/>
    <w:rsid w:val="00ED382D"/>
    <w:rsid w:val="00ED5CD0"/>
    <w:rsid w:val="00ED684D"/>
    <w:rsid w:val="00ED7B7B"/>
    <w:rsid w:val="00ED7BFC"/>
    <w:rsid w:val="00EE4282"/>
    <w:rsid w:val="00EE6A90"/>
    <w:rsid w:val="00EE79CF"/>
    <w:rsid w:val="00EF019A"/>
    <w:rsid w:val="00EF020E"/>
    <w:rsid w:val="00EF0F16"/>
    <w:rsid w:val="00EF32D6"/>
    <w:rsid w:val="00EF40DD"/>
    <w:rsid w:val="00EF4300"/>
    <w:rsid w:val="00F04F69"/>
    <w:rsid w:val="00F06408"/>
    <w:rsid w:val="00F12FCE"/>
    <w:rsid w:val="00F153A3"/>
    <w:rsid w:val="00F15EA3"/>
    <w:rsid w:val="00F20830"/>
    <w:rsid w:val="00F2254E"/>
    <w:rsid w:val="00F26A98"/>
    <w:rsid w:val="00F26D3F"/>
    <w:rsid w:val="00F310AD"/>
    <w:rsid w:val="00F31543"/>
    <w:rsid w:val="00F3178F"/>
    <w:rsid w:val="00F3537A"/>
    <w:rsid w:val="00F36453"/>
    <w:rsid w:val="00F36EC8"/>
    <w:rsid w:val="00F36FCB"/>
    <w:rsid w:val="00F3735C"/>
    <w:rsid w:val="00F400F3"/>
    <w:rsid w:val="00F41178"/>
    <w:rsid w:val="00F4141C"/>
    <w:rsid w:val="00F44A4E"/>
    <w:rsid w:val="00F4507C"/>
    <w:rsid w:val="00F464F7"/>
    <w:rsid w:val="00F469A3"/>
    <w:rsid w:val="00F47A39"/>
    <w:rsid w:val="00F47D13"/>
    <w:rsid w:val="00F55BD9"/>
    <w:rsid w:val="00F622AC"/>
    <w:rsid w:val="00F647E6"/>
    <w:rsid w:val="00F6484D"/>
    <w:rsid w:val="00F65224"/>
    <w:rsid w:val="00F65431"/>
    <w:rsid w:val="00F6580E"/>
    <w:rsid w:val="00F66D88"/>
    <w:rsid w:val="00F67938"/>
    <w:rsid w:val="00F67D1F"/>
    <w:rsid w:val="00F72DC4"/>
    <w:rsid w:val="00F73D90"/>
    <w:rsid w:val="00F74F53"/>
    <w:rsid w:val="00F81158"/>
    <w:rsid w:val="00F87C28"/>
    <w:rsid w:val="00F9313A"/>
    <w:rsid w:val="00F93320"/>
    <w:rsid w:val="00F93B16"/>
    <w:rsid w:val="00FA27A0"/>
    <w:rsid w:val="00FA7E2E"/>
    <w:rsid w:val="00FB047B"/>
    <w:rsid w:val="00FB3C95"/>
    <w:rsid w:val="00FB4442"/>
    <w:rsid w:val="00FB4915"/>
    <w:rsid w:val="00FB5817"/>
    <w:rsid w:val="00FB743D"/>
    <w:rsid w:val="00FC1278"/>
    <w:rsid w:val="00FC172D"/>
    <w:rsid w:val="00FC20B0"/>
    <w:rsid w:val="00FC3864"/>
    <w:rsid w:val="00FC7A3C"/>
    <w:rsid w:val="00FD2165"/>
    <w:rsid w:val="00FD25E4"/>
    <w:rsid w:val="00FD379F"/>
    <w:rsid w:val="00FD684F"/>
    <w:rsid w:val="00FD6958"/>
    <w:rsid w:val="00FE483B"/>
    <w:rsid w:val="00FF1749"/>
    <w:rsid w:val="00FF19B4"/>
    <w:rsid w:val="00FF2C42"/>
    <w:rsid w:val="00FF709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A06"/>
    <w:pPr>
      <w:spacing w:line="360" w:lineRule="auto"/>
      <w:jc w:val="both"/>
    </w:pPr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ind w:left="709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rPr>
      <w:rFonts w:ascii="Arial" w:hAnsi="Arial"/>
    </w:rPr>
  </w:style>
  <w:style w:type="paragraph" w:customStyle="1" w:styleId="10">
    <w:name w:val="Название 1"/>
    <w:basedOn w:val="a"/>
    <w:next w:val="a"/>
    <w:pPr>
      <w:ind w:left="737" w:right="737"/>
      <w:jc w:val="center"/>
    </w:pPr>
    <w:rPr>
      <w:rFonts w:ascii="Arial" w:hAnsi="Arial"/>
      <w:b/>
      <w:caps/>
      <w:spacing w:val="20"/>
    </w:rPr>
  </w:style>
  <w:style w:type="paragraph" w:customStyle="1" w:styleId="11">
    <w:name w:val="Мой заголовок1"/>
    <w:basedOn w:val="a3"/>
    <w:pPr>
      <w:jc w:val="center"/>
    </w:pPr>
    <w:rPr>
      <w:b/>
      <w:spacing w:val="20"/>
    </w:rPr>
  </w:style>
  <w:style w:type="paragraph" w:customStyle="1" w:styleId="-">
    <w:name w:val="Письмо-мой заголовок"/>
    <w:basedOn w:val="a"/>
    <w:pPr>
      <w:spacing w:line="312" w:lineRule="auto"/>
      <w:ind w:left="5103"/>
      <w:jc w:val="left"/>
    </w:pPr>
  </w:style>
  <w:style w:type="paragraph" w:customStyle="1" w:styleId="a4">
    <w:name w:val="О чем документ"/>
    <w:basedOn w:val="a"/>
    <w:pPr>
      <w:spacing w:line="288" w:lineRule="auto"/>
      <w:ind w:right="5670"/>
      <w:jc w:val="left"/>
    </w:pPr>
  </w:style>
  <w:style w:type="paragraph" w:customStyle="1" w:styleId="a5">
    <w:name w:val="Мой заголовок"/>
    <w:basedOn w:val="a"/>
    <w:pPr>
      <w:spacing w:line="312" w:lineRule="auto"/>
      <w:ind w:left="5103"/>
      <w:jc w:val="left"/>
    </w:pPr>
  </w:style>
  <w:style w:type="paragraph" w:styleId="a6">
    <w:name w:val="Signature"/>
    <w:basedOn w:val="a"/>
    <w:pPr>
      <w:jc w:val="center"/>
    </w:pPr>
  </w:style>
  <w:style w:type="paragraph" w:styleId="a7">
    <w:name w:val="caption"/>
    <w:basedOn w:val="a"/>
    <w:next w:val="a"/>
    <w:qFormat/>
    <w:pPr>
      <w:spacing w:before="120" w:after="120"/>
      <w:ind w:left="737" w:right="737"/>
      <w:jc w:val="center"/>
    </w:pPr>
    <w:rPr>
      <w:b/>
    </w:rPr>
  </w:style>
  <w:style w:type="paragraph" w:styleId="a8">
    <w:name w:val="Message Header"/>
    <w:basedOn w:val="a"/>
    <w:pPr>
      <w:ind w:left="1134" w:hanging="1134"/>
    </w:pPr>
    <w:rPr>
      <w:rFonts w:ascii="Arial" w:hAnsi="Arial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uiPriority w:val="99"/>
    <w:rsid w:val="004A1A9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07F7B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A30E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30EF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01C5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B7215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7215D"/>
    <w:pPr>
      <w:widowControl w:val="0"/>
      <w:autoSpaceDE w:val="0"/>
      <w:autoSpaceDN w:val="0"/>
      <w:adjustRightInd w:val="0"/>
      <w:spacing w:line="322" w:lineRule="exact"/>
      <w:ind w:firstLine="566"/>
    </w:pPr>
    <w:rPr>
      <w:szCs w:val="24"/>
    </w:rPr>
  </w:style>
  <w:style w:type="paragraph" w:customStyle="1" w:styleId="Style3">
    <w:name w:val="Style3"/>
    <w:basedOn w:val="a"/>
    <w:rsid w:val="00B7215D"/>
    <w:pPr>
      <w:widowControl w:val="0"/>
      <w:autoSpaceDE w:val="0"/>
      <w:autoSpaceDN w:val="0"/>
      <w:adjustRightInd w:val="0"/>
      <w:spacing w:line="326" w:lineRule="exact"/>
      <w:jc w:val="left"/>
    </w:pPr>
    <w:rPr>
      <w:szCs w:val="24"/>
    </w:rPr>
  </w:style>
  <w:style w:type="paragraph" w:customStyle="1" w:styleId="Style4">
    <w:name w:val="Style4"/>
    <w:basedOn w:val="a"/>
    <w:rsid w:val="00B7215D"/>
    <w:pPr>
      <w:widowControl w:val="0"/>
      <w:autoSpaceDE w:val="0"/>
      <w:autoSpaceDN w:val="0"/>
      <w:adjustRightInd w:val="0"/>
      <w:spacing w:line="326" w:lineRule="exact"/>
      <w:ind w:firstLine="533"/>
    </w:pPr>
    <w:rPr>
      <w:szCs w:val="24"/>
    </w:rPr>
  </w:style>
  <w:style w:type="paragraph" w:customStyle="1" w:styleId="Style2">
    <w:name w:val="Style2"/>
    <w:basedOn w:val="a"/>
    <w:rsid w:val="00A45330"/>
    <w:pPr>
      <w:widowControl w:val="0"/>
      <w:autoSpaceDE w:val="0"/>
      <w:autoSpaceDN w:val="0"/>
      <w:adjustRightInd w:val="0"/>
      <w:spacing w:line="319" w:lineRule="exact"/>
      <w:ind w:firstLine="2314"/>
    </w:pPr>
    <w:rPr>
      <w:szCs w:val="24"/>
    </w:rPr>
  </w:style>
  <w:style w:type="paragraph" w:styleId="ad">
    <w:name w:val="header"/>
    <w:basedOn w:val="a"/>
    <w:link w:val="ae"/>
    <w:uiPriority w:val="99"/>
    <w:rsid w:val="004F770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F770A"/>
    <w:rPr>
      <w:sz w:val="24"/>
    </w:rPr>
  </w:style>
  <w:style w:type="paragraph" w:styleId="af">
    <w:name w:val="footer"/>
    <w:basedOn w:val="a"/>
    <w:link w:val="af0"/>
    <w:rsid w:val="004F770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4F770A"/>
    <w:rPr>
      <w:sz w:val="24"/>
    </w:rPr>
  </w:style>
  <w:style w:type="character" w:styleId="af1">
    <w:name w:val="Hyperlink"/>
    <w:rsid w:val="00137BB9"/>
    <w:rPr>
      <w:color w:val="0000FF"/>
      <w:u w:val="single"/>
    </w:rPr>
  </w:style>
  <w:style w:type="character" w:styleId="af2">
    <w:name w:val="FollowedHyperlink"/>
    <w:rsid w:val="00D73994"/>
    <w:rPr>
      <w:color w:val="800080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2C4900"/>
    <w:rPr>
      <w:color w:val="605E5C"/>
      <w:shd w:val="clear" w:color="auto" w:fill="E1DFDD"/>
    </w:rPr>
  </w:style>
  <w:style w:type="paragraph" w:customStyle="1" w:styleId="12">
    <w:name w:val="Знак Знак Знак1"/>
    <w:basedOn w:val="a"/>
    <w:rsid w:val="009B324E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title0">
    <w:name w:val="consplustitle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character" w:styleId="af4">
    <w:name w:val="Strong"/>
    <w:uiPriority w:val="22"/>
    <w:qFormat/>
    <w:rsid w:val="00495897"/>
    <w:rPr>
      <w:b/>
      <w:bCs/>
    </w:rPr>
  </w:style>
  <w:style w:type="paragraph" w:customStyle="1" w:styleId="consplusnormal0">
    <w:name w:val="consplusnormal"/>
    <w:basedOn w:val="a"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styleId="af5">
    <w:name w:val="Normal (Web)"/>
    <w:basedOn w:val="a"/>
    <w:uiPriority w:val="99"/>
    <w:unhideWhenUsed/>
    <w:rsid w:val="00495897"/>
    <w:pPr>
      <w:spacing w:before="100" w:beforeAutospacing="1" w:after="100" w:afterAutospacing="1" w:line="240" w:lineRule="auto"/>
      <w:jc w:val="left"/>
    </w:pPr>
    <w:rPr>
      <w:szCs w:val="24"/>
    </w:rPr>
  </w:style>
  <w:style w:type="paragraph" w:customStyle="1" w:styleId="ConsPlusNonformat">
    <w:name w:val="ConsPlusNonformat"/>
    <w:uiPriority w:val="99"/>
    <w:rsid w:val="00964E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rsid w:val="000C78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line="240" w:lineRule="auto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link w:val="2"/>
    <w:rsid w:val="000C783F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0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15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pravo.gov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0F76C-13F1-4A76-B275-58199138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5697</TotalTime>
  <Pages>11</Pages>
  <Words>3561</Words>
  <Characters>20304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</Company>
  <LinksUpToDate>false</LinksUpToDate>
  <CharactersWithSpaces>23818</CharactersWithSpaces>
  <SharedDoc>false</SharedDoc>
  <HLinks>
    <vt:vector size="48" baseType="variant">
      <vt:variant>
        <vt:i4>196677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P350</vt:lpwstr>
      </vt:variant>
      <vt:variant>
        <vt:i4>262212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P347</vt:lpwstr>
      </vt:variant>
      <vt:variant>
        <vt:i4>393284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P345</vt:lpwstr>
      </vt:variant>
      <vt:variant>
        <vt:i4>6684726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Par245</vt:lpwstr>
      </vt:variant>
      <vt:variant>
        <vt:i4>6291505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Par233</vt:lpwstr>
      </vt:variant>
      <vt:variant>
        <vt:i4>6488115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Par311</vt:lpwstr>
      </vt:variant>
      <vt:variant>
        <vt:i4>1638478</vt:i4>
      </vt:variant>
      <vt:variant>
        <vt:i4>13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1638478</vt:i4>
      </vt:variant>
      <vt:variant>
        <vt:i4>10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 Константинович Парфинович</cp:lastModifiedBy>
  <cp:revision>17</cp:revision>
  <cp:lastPrinted>2025-01-27T07:02:00Z</cp:lastPrinted>
  <dcterms:created xsi:type="dcterms:W3CDTF">2025-01-24T10:37:00Z</dcterms:created>
  <dcterms:modified xsi:type="dcterms:W3CDTF">2025-02-25T05:01:00Z</dcterms:modified>
</cp:coreProperties>
</file>